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F37" w:rsidRDefault="00310F37" w:rsidP="00310F37">
      <w:pPr>
        <w:tabs>
          <w:tab w:val="left" w:pos="6237"/>
          <w:tab w:val="left" w:pos="6804"/>
        </w:tabs>
        <w:spacing w:after="0"/>
        <w:jc w:val="right"/>
        <w:rPr>
          <w:rFonts w:ascii="Times New Roman" w:hAnsi="Times New Roman"/>
          <w:sz w:val="18"/>
          <w:szCs w:val="18"/>
        </w:rPr>
      </w:pPr>
    </w:p>
    <w:p w:rsidR="00310F37" w:rsidRPr="00310F37" w:rsidRDefault="00310F37" w:rsidP="00310F37">
      <w:pPr>
        <w:tabs>
          <w:tab w:val="left" w:pos="6237"/>
          <w:tab w:val="left" w:pos="6804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310F37">
        <w:rPr>
          <w:rFonts w:ascii="Times New Roman" w:hAnsi="Times New Roman"/>
          <w:sz w:val="20"/>
          <w:szCs w:val="20"/>
        </w:rPr>
        <w:t xml:space="preserve">Załącznik nr 2 do specyfikacji istotnych </w:t>
      </w:r>
    </w:p>
    <w:p w:rsidR="00310F37" w:rsidRPr="00310F37" w:rsidRDefault="00310F37" w:rsidP="00310F37">
      <w:pPr>
        <w:tabs>
          <w:tab w:val="left" w:pos="6237"/>
          <w:tab w:val="left" w:pos="6804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310F37">
        <w:rPr>
          <w:rFonts w:ascii="Times New Roman" w:hAnsi="Times New Roman"/>
          <w:sz w:val="20"/>
          <w:szCs w:val="20"/>
        </w:rPr>
        <w:t>warunków zamówienia</w:t>
      </w:r>
    </w:p>
    <w:p w:rsidR="00310F37" w:rsidRPr="003F01B5" w:rsidRDefault="00310F37" w:rsidP="00310F37">
      <w:pPr>
        <w:tabs>
          <w:tab w:val="left" w:pos="6237"/>
          <w:tab w:val="left" w:pos="680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Or.272.1.21</w:t>
      </w:r>
      <w:r w:rsidR="008B59E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2013</w:t>
      </w:r>
      <w:r w:rsidRPr="003F01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5E28" w:rsidRDefault="008C5E28" w:rsidP="00310F37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0F37" w:rsidRPr="0060738C" w:rsidRDefault="00310F37" w:rsidP="00310F37">
      <w:pPr>
        <w:jc w:val="center"/>
        <w:rPr>
          <w:rFonts w:ascii="Times New Roman" w:hAnsi="Times New Roman"/>
          <w:b/>
          <w:sz w:val="24"/>
          <w:szCs w:val="24"/>
        </w:rPr>
      </w:pPr>
      <w:r w:rsidRPr="0060738C">
        <w:rPr>
          <w:rFonts w:ascii="Times New Roman" w:hAnsi="Times New Roman"/>
          <w:b/>
          <w:sz w:val="24"/>
          <w:szCs w:val="24"/>
        </w:rPr>
        <w:t>FORMULARZ CENOWY</w:t>
      </w:r>
    </w:p>
    <w:p w:rsidR="00310F37" w:rsidRDefault="00310F37" w:rsidP="00310F37">
      <w:pPr>
        <w:pStyle w:val="Akapitzlist1"/>
        <w:rPr>
          <w:rFonts w:ascii="Times New Roman" w:hAnsi="Times New Roman"/>
          <w:sz w:val="24"/>
          <w:szCs w:val="24"/>
        </w:rPr>
      </w:pPr>
      <w:r w:rsidRPr="00C66D26">
        <w:rPr>
          <w:rFonts w:ascii="Times New Roman" w:hAnsi="Times New Roman"/>
          <w:b/>
          <w:sz w:val="24"/>
          <w:szCs w:val="24"/>
          <w:u w:val="single"/>
        </w:rPr>
        <w:t>Planowany/szacunkowy wykaz ilościowy przesyłek listowych i poleconych w ramach poszczególnych rodzajów</w:t>
      </w:r>
      <w:r w:rsidRPr="003F01B5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14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95"/>
        <w:gridCol w:w="13"/>
        <w:gridCol w:w="2085"/>
        <w:gridCol w:w="7"/>
        <w:gridCol w:w="15"/>
        <w:gridCol w:w="1570"/>
        <w:gridCol w:w="1792"/>
        <w:gridCol w:w="1317"/>
        <w:gridCol w:w="1318"/>
        <w:gridCol w:w="6"/>
        <w:gridCol w:w="1425"/>
        <w:gridCol w:w="8"/>
        <w:gridCol w:w="1402"/>
        <w:gridCol w:w="15"/>
        <w:gridCol w:w="11"/>
        <w:gridCol w:w="8"/>
        <w:gridCol w:w="2509"/>
        <w:gridCol w:w="11"/>
        <w:gridCol w:w="15"/>
        <w:gridCol w:w="19"/>
      </w:tblGrid>
      <w:tr w:rsidR="008C5E28" w:rsidRPr="00D70815" w:rsidTr="008C5E28">
        <w:trPr>
          <w:gridAfter w:val="1"/>
          <w:wAfter w:w="19" w:type="dxa"/>
          <w:trHeight w:val="925"/>
        </w:trPr>
        <w:tc>
          <w:tcPr>
            <w:tcW w:w="529" w:type="dxa"/>
            <w:gridSpan w:val="2"/>
            <w:vMerge w:val="restart"/>
            <w:vAlign w:val="center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20" w:type="dxa"/>
            <w:gridSpan w:val="4"/>
            <w:vMerge w:val="restart"/>
            <w:vAlign w:val="center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Rodzaj przesyłki</w:t>
            </w:r>
          </w:p>
        </w:tc>
        <w:tc>
          <w:tcPr>
            <w:tcW w:w="3362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Szacowana liczba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Przesyłek w okresie trwania umowy (szt.)</w:t>
            </w:r>
          </w:p>
        </w:tc>
        <w:tc>
          <w:tcPr>
            <w:tcW w:w="2635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Cena jednostkowa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Brutto (zł)</w:t>
            </w:r>
          </w:p>
        </w:tc>
        <w:tc>
          <w:tcPr>
            <w:tcW w:w="2841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Wartość dla poszczególnych gabarytów</w:t>
            </w:r>
          </w:p>
        </w:tc>
        <w:tc>
          <w:tcPr>
            <w:tcW w:w="2569" w:type="dxa"/>
            <w:gridSpan w:val="6"/>
            <w:vAlign w:val="center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Wartość ogółem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(zł)</w:t>
            </w:r>
          </w:p>
        </w:tc>
      </w:tr>
      <w:tr w:rsidR="008C5E28" w:rsidRPr="00D70815" w:rsidTr="008C5E28">
        <w:trPr>
          <w:trHeight w:val="720"/>
        </w:trPr>
        <w:tc>
          <w:tcPr>
            <w:tcW w:w="529" w:type="dxa"/>
            <w:gridSpan w:val="2"/>
            <w:vMerge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gridSpan w:val="4"/>
            <w:vMerge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Gabaryt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792" w:type="dxa"/>
            <w:vMerge w:val="restart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Gabaryt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7" w:type="dxa"/>
            <w:vMerge w:val="restart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Gabaryt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" w:type="dxa"/>
            <w:vMerge w:val="restart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Gabaryt</w:t>
            </w:r>
          </w:p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Gabaryt</w:t>
            </w:r>
          </w:p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Gabaryt</w:t>
            </w:r>
          </w:p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2573" w:type="dxa"/>
            <w:gridSpan w:val="6"/>
            <w:vMerge w:val="restart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236"/>
        </w:trPr>
        <w:tc>
          <w:tcPr>
            <w:tcW w:w="529" w:type="dxa"/>
            <w:gridSpan w:val="2"/>
            <w:vMerge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gridSpan w:val="4"/>
            <w:vMerge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2" w:type="dxa"/>
            <w:vMerge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vMerge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Poz.3 x poz5</w:t>
            </w: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Poz. 4 x poz6</w:t>
            </w:r>
          </w:p>
        </w:tc>
        <w:tc>
          <w:tcPr>
            <w:tcW w:w="2573" w:type="dxa"/>
            <w:gridSpan w:val="6"/>
            <w:vMerge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28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8C5E28" w:rsidRPr="00D70815" w:rsidTr="008C5E28">
        <w:trPr>
          <w:gridAfter w:val="2"/>
          <w:wAfter w:w="34" w:type="dxa"/>
          <w:trHeight w:val="406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I Przesyłki listowne (zwykłe) nierejestrowane w obrocie krajowym</w:t>
            </w:r>
          </w:p>
        </w:tc>
      </w:tr>
      <w:tr w:rsidR="008C5E28" w:rsidRPr="00D70815" w:rsidTr="008C5E28">
        <w:trPr>
          <w:trHeight w:val="412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do 350g</w:t>
            </w:r>
          </w:p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8C5E28" w:rsidRPr="00D00530" w:rsidRDefault="00136F05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5687</w:t>
            </w:r>
          </w:p>
        </w:tc>
        <w:tc>
          <w:tcPr>
            <w:tcW w:w="1792" w:type="dxa"/>
          </w:tcPr>
          <w:p w:rsidR="008C5E28" w:rsidRPr="00D0053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5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20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350g do 1000g</w:t>
            </w:r>
          </w:p>
        </w:tc>
        <w:tc>
          <w:tcPr>
            <w:tcW w:w="1570" w:type="dxa"/>
          </w:tcPr>
          <w:p w:rsidR="008C5E28" w:rsidRPr="00D0053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5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0053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5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0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1000g do 2000g</w:t>
            </w:r>
          </w:p>
        </w:tc>
        <w:tc>
          <w:tcPr>
            <w:tcW w:w="1570" w:type="dxa"/>
          </w:tcPr>
          <w:p w:rsidR="008C5E28" w:rsidRPr="00D0053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5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0053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5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  <w:trHeight w:val="412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 xml:space="preserve">II Przesyłki listowne (zwykłe ) priorytetowe w obrocie krajowym </w:t>
            </w:r>
          </w:p>
        </w:tc>
      </w:tr>
      <w:tr w:rsidR="008C5E28" w:rsidRPr="00D70815" w:rsidTr="008C5E28">
        <w:trPr>
          <w:trHeight w:val="412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do 350g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2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350g do 1000g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8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1000g do 2000g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  <w:trHeight w:val="401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 xml:space="preserve">III Przesyłki listowne rejestrowane polecone w obrocie krajowym </w:t>
            </w:r>
          </w:p>
        </w:tc>
      </w:tr>
      <w:tr w:rsidR="008C5E28" w:rsidRPr="00D70815" w:rsidTr="008C5E28">
        <w:trPr>
          <w:trHeight w:val="408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do 350g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1 781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4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350g do 1000g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9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1000g do 2000g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9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8C5E28" w:rsidRPr="00D70815" w:rsidTr="008C5E28">
        <w:trPr>
          <w:gridAfter w:val="2"/>
          <w:wAfter w:w="34" w:type="dxa"/>
          <w:trHeight w:val="418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 xml:space="preserve">IV Przesyłki listowne rejestrowane polecone priorytetowe w obrocie krajowym </w:t>
            </w:r>
          </w:p>
        </w:tc>
      </w:tr>
      <w:tr w:rsidR="008C5E28" w:rsidRPr="00D70815" w:rsidTr="008C5E28">
        <w:trPr>
          <w:trHeight w:val="410"/>
        </w:trPr>
        <w:tc>
          <w:tcPr>
            <w:tcW w:w="434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5" w:type="dxa"/>
            <w:gridSpan w:val="5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do 350g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6"/>
        </w:trPr>
        <w:tc>
          <w:tcPr>
            <w:tcW w:w="434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5" w:type="dxa"/>
            <w:gridSpan w:val="5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 o masie powyżej 350g do 1000g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16"/>
        </w:trPr>
        <w:tc>
          <w:tcPr>
            <w:tcW w:w="434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5" w:type="dxa"/>
            <w:gridSpan w:val="5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1000g do 2000g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3"/>
          <w:wAfter w:w="45" w:type="dxa"/>
          <w:trHeight w:val="417"/>
        </w:trPr>
        <w:tc>
          <w:tcPr>
            <w:tcW w:w="14030" w:type="dxa"/>
            <w:gridSpan w:val="18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 xml:space="preserve">V Przesyłki listowne rejestrowane z potwierdzeniem (ZPO) w obrocie krajowym </w:t>
            </w:r>
          </w:p>
        </w:tc>
      </w:tr>
      <w:tr w:rsidR="008C5E28" w:rsidRPr="00D70815" w:rsidTr="008C5E28">
        <w:trPr>
          <w:trHeight w:val="422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do 350g</w:t>
            </w:r>
          </w:p>
        </w:tc>
        <w:tc>
          <w:tcPr>
            <w:tcW w:w="1570" w:type="dxa"/>
          </w:tcPr>
          <w:p w:rsidR="008C5E28" w:rsidRPr="003F5050" w:rsidRDefault="00136F05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16272</w:t>
            </w:r>
            <w:bookmarkStart w:id="0" w:name="_GoBack"/>
            <w:bookmarkEnd w:id="0"/>
          </w:p>
        </w:tc>
        <w:tc>
          <w:tcPr>
            <w:tcW w:w="1792" w:type="dxa"/>
          </w:tcPr>
          <w:p w:rsidR="008C5E28" w:rsidRPr="003F505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05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3F505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22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350g do 1000g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3F505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422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1000g do 2000g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3F505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  <w:trHeight w:val="420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VI Przesyłki listowne rejestrowane priorytetowe z potwierdzeniem odbioru (ZPO) w obrocie krajowym</w:t>
            </w:r>
          </w:p>
        </w:tc>
      </w:tr>
      <w:tr w:rsidR="008C5E28" w:rsidRPr="00D70815" w:rsidTr="008C5E28">
        <w:trPr>
          <w:trHeight w:val="398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do 350g</w:t>
            </w:r>
          </w:p>
        </w:tc>
        <w:tc>
          <w:tcPr>
            <w:tcW w:w="1570" w:type="dxa"/>
          </w:tcPr>
          <w:p w:rsidR="008C5E28" w:rsidRPr="003F5050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050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398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350g do 1000g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trHeight w:val="398"/>
        </w:trPr>
        <w:tc>
          <w:tcPr>
            <w:tcW w:w="529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0" w:type="dxa"/>
            <w:gridSpan w:val="4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o masie powyżej 1000g do 2000g</w:t>
            </w:r>
          </w:p>
        </w:tc>
        <w:tc>
          <w:tcPr>
            <w:tcW w:w="1570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6"/>
          </w:tcPr>
          <w:p w:rsidR="008C5E28" w:rsidRPr="00D70815" w:rsidRDefault="008C5E28" w:rsidP="003B7D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  <w:trHeight w:val="398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 xml:space="preserve">VII Zwrot przesyłki w obrocie krajowym </w:t>
            </w: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542" w:type="dxa"/>
            <w:gridSpan w:val="3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o masie do 350g </w:t>
            </w:r>
          </w:p>
        </w:tc>
        <w:tc>
          <w:tcPr>
            <w:tcW w:w="1592" w:type="dxa"/>
            <w:gridSpan w:val="3"/>
            <w:vAlign w:val="center"/>
          </w:tcPr>
          <w:p w:rsidR="008C5E28" w:rsidRPr="00D70815" w:rsidRDefault="003F6460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806</w:t>
            </w:r>
          </w:p>
        </w:tc>
        <w:tc>
          <w:tcPr>
            <w:tcW w:w="1792" w:type="dxa"/>
            <w:vAlign w:val="center"/>
          </w:tcPr>
          <w:p w:rsidR="008C5E28" w:rsidRPr="00D70815" w:rsidRDefault="008C5E28" w:rsidP="008C5E28">
            <w:pPr>
              <w:tabs>
                <w:tab w:val="left" w:pos="840"/>
                <w:tab w:val="left" w:pos="982"/>
              </w:tabs>
              <w:ind w:left="-8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VIII Przesyłki listowne rejestrowane z potwierdzeniem odbioru (ZPO) w obrocie zagranicznym</w:t>
            </w: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542" w:type="dxa"/>
            <w:gridSpan w:val="3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o masie do 350g </w:t>
            </w:r>
          </w:p>
        </w:tc>
        <w:tc>
          <w:tcPr>
            <w:tcW w:w="1592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8C5E28" w:rsidRPr="00D70815" w:rsidRDefault="008C5E28" w:rsidP="003B7D26">
            <w:pPr>
              <w:ind w:left="-8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 xml:space="preserve">IX Paczki pocztowe ekonomiczne </w:t>
            </w: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1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Ponad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1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2 kg</w:t>
              </w:r>
            </w:smartTag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Ponad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2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5 kg</w:t>
              </w:r>
            </w:smartTag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Ponad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5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10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14041" w:type="dxa"/>
            <w:gridSpan w:val="19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X Paczki pocztowe priorytetowe</w:t>
            </w: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1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Ponad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1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2 kg</w:t>
              </w:r>
            </w:smartTag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Ponad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2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5 kg</w:t>
              </w:r>
            </w:smartTag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434" w:type="dxa"/>
          </w:tcPr>
          <w:p w:rsidR="008C5E28" w:rsidRPr="00D70815" w:rsidRDefault="008C5E28" w:rsidP="003B7D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200" w:type="dxa"/>
            <w:gridSpan w:val="4"/>
          </w:tcPr>
          <w:p w:rsidR="008C5E28" w:rsidRPr="00D70815" w:rsidRDefault="008C5E28" w:rsidP="003B7D26">
            <w:pPr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 xml:space="preserve">Ponad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5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D70815">
                <w:rPr>
                  <w:rFonts w:ascii="Times New Roman" w:hAnsi="Times New Roman"/>
                  <w:sz w:val="20"/>
                  <w:szCs w:val="20"/>
                </w:rPr>
                <w:t>10 kg</w:t>
              </w:r>
            </w:smartTag>
            <w:r w:rsidRPr="00D7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85" w:type="dxa"/>
            <w:gridSpan w:val="2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E28" w:rsidRPr="00D70815" w:rsidTr="008C5E28">
        <w:trPr>
          <w:gridAfter w:val="2"/>
          <w:wAfter w:w="34" w:type="dxa"/>
        </w:trPr>
        <w:tc>
          <w:tcPr>
            <w:tcW w:w="8652" w:type="dxa"/>
            <w:gridSpan w:val="11"/>
          </w:tcPr>
          <w:p w:rsidR="008C5E28" w:rsidRPr="00D70815" w:rsidRDefault="008C5E28" w:rsidP="008C5E2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70815">
              <w:rPr>
                <w:rFonts w:ascii="Times New Roman" w:hAnsi="Times New Roman"/>
                <w:b/>
                <w:sz w:val="20"/>
                <w:szCs w:val="20"/>
              </w:rPr>
              <w:t>SUMA WARTOŚCI BRUTTO</w:t>
            </w:r>
          </w:p>
        </w:tc>
        <w:tc>
          <w:tcPr>
            <w:tcW w:w="1425" w:type="dxa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Align w:val="center"/>
          </w:tcPr>
          <w:p w:rsidR="008C5E28" w:rsidRPr="00D70815" w:rsidRDefault="008C5E28" w:rsidP="003B7D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8C5E28" w:rsidRPr="003F01B5" w:rsidRDefault="008C5E28" w:rsidP="00310F37">
      <w:pPr>
        <w:pStyle w:val="Akapitzlist1"/>
        <w:rPr>
          <w:rFonts w:ascii="Times New Roman" w:hAnsi="Times New Roman"/>
          <w:sz w:val="24"/>
          <w:szCs w:val="24"/>
        </w:rPr>
      </w:pPr>
    </w:p>
    <w:p w:rsidR="00310F37" w:rsidRDefault="00310F37" w:rsidP="00310F37">
      <w:pPr>
        <w:spacing w:after="0"/>
        <w:rPr>
          <w:rFonts w:ascii="Times New Roman" w:hAnsi="Times New Roman"/>
          <w:sz w:val="24"/>
          <w:szCs w:val="24"/>
        </w:rPr>
      </w:pPr>
    </w:p>
    <w:p w:rsidR="00310F37" w:rsidRDefault="00310F37" w:rsidP="003C222E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310F37" w:rsidRDefault="00310F37" w:rsidP="00310F37">
      <w:pPr>
        <w:spacing w:after="0"/>
        <w:rPr>
          <w:rFonts w:ascii="Times New Roman" w:hAnsi="Times New Roman"/>
          <w:sz w:val="24"/>
          <w:szCs w:val="24"/>
        </w:rPr>
      </w:pPr>
      <w:r w:rsidRPr="003F01B5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 xml:space="preserve">, dnia </w:t>
      </w:r>
      <w:r w:rsidRPr="003F01B5">
        <w:rPr>
          <w:rFonts w:ascii="Times New Roman" w:hAnsi="Times New Roman"/>
          <w:sz w:val="24"/>
          <w:szCs w:val="24"/>
        </w:rPr>
        <w:t xml:space="preserve">…………………                                                                           </w:t>
      </w:r>
    </w:p>
    <w:p w:rsidR="00310F37" w:rsidRDefault="00310F37" w:rsidP="00310F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10F37" w:rsidRDefault="00310F37" w:rsidP="00310F37">
      <w:pPr>
        <w:spacing w:after="0"/>
        <w:rPr>
          <w:rFonts w:ascii="Times New Roman" w:hAnsi="Times New Roman"/>
          <w:sz w:val="24"/>
          <w:szCs w:val="24"/>
        </w:rPr>
      </w:pPr>
    </w:p>
    <w:p w:rsidR="00310F37" w:rsidRDefault="00310F37" w:rsidP="00310F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………………………………………………</w:t>
      </w:r>
    </w:p>
    <w:p w:rsidR="00310F37" w:rsidRPr="00310F37" w:rsidRDefault="00310F37" w:rsidP="00310F37">
      <w:pPr>
        <w:spacing w:after="0"/>
        <w:ind w:left="9204"/>
        <w:rPr>
          <w:rFonts w:ascii="Times New Roman" w:hAnsi="Times New Roman"/>
          <w:sz w:val="20"/>
          <w:szCs w:val="20"/>
        </w:rPr>
      </w:pPr>
      <w:r w:rsidRPr="00310F37">
        <w:rPr>
          <w:rFonts w:ascii="Times New Roman" w:hAnsi="Times New Roman"/>
          <w:sz w:val="20"/>
          <w:szCs w:val="20"/>
        </w:rPr>
        <w:t>(pieczęć i podpis osoby/ osób upoważnionych</w:t>
      </w:r>
    </w:p>
    <w:p w:rsidR="004E566A" w:rsidRPr="00310F37" w:rsidRDefault="00310F37" w:rsidP="00310F37">
      <w:pPr>
        <w:spacing w:after="0"/>
        <w:ind w:left="9781"/>
        <w:rPr>
          <w:rFonts w:ascii="Times New Roman" w:hAnsi="Times New Roman"/>
          <w:sz w:val="20"/>
          <w:szCs w:val="20"/>
        </w:rPr>
      </w:pPr>
      <w:r w:rsidRPr="00310F37">
        <w:rPr>
          <w:rFonts w:ascii="Times New Roman" w:hAnsi="Times New Roman"/>
          <w:sz w:val="20"/>
          <w:szCs w:val="20"/>
        </w:rPr>
        <w:t xml:space="preserve"> do reprezentowania wykonawcy)</w:t>
      </w:r>
    </w:p>
    <w:sectPr w:rsidR="004E566A" w:rsidRPr="00310F37" w:rsidSect="00310F37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0F37"/>
    <w:rsid w:val="00136F05"/>
    <w:rsid w:val="00310F37"/>
    <w:rsid w:val="003C222E"/>
    <w:rsid w:val="003E53CD"/>
    <w:rsid w:val="003F6460"/>
    <w:rsid w:val="004E566A"/>
    <w:rsid w:val="00773B98"/>
    <w:rsid w:val="008B59EF"/>
    <w:rsid w:val="008C5E28"/>
    <w:rsid w:val="009030CC"/>
    <w:rsid w:val="00990BA5"/>
    <w:rsid w:val="00D1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F3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10F37"/>
    <w:pPr>
      <w:ind w:left="720"/>
      <w:contextualSpacing/>
    </w:pPr>
  </w:style>
  <w:style w:type="table" w:styleId="Tabela-Siatka">
    <w:name w:val="Table Grid"/>
    <w:basedOn w:val="Standardowy"/>
    <w:rsid w:val="00310F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j.rodziewicz</dc:creator>
  <cp:lastModifiedBy>Marek Kłos</cp:lastModifiedBy>
  <cp:revision>4</cp:revision>
  <cp:lastPrinted>2013-11-19T13:24:00Z</cp:lastPrinted>
  <dcterms:created xsi:type="dcterms:W3CDTF">2013-11-28T11:25:00Z</dcterms:created>
  <dcterms:modified xsi:type="dcterms:W3CDTF">2013-11-28T12:38:00Z</dcterms:modified>
</cp:coreProperties>
</file>