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52" w:rsidRDefault="00BB7652" w:rsidP="00BB765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Przedmiar robót</w:t>
      </w:r>
    </w:p>
    <w:p w:rsidR="00BB7652" w:rsidRPr="00BB7652" w:rsidRDefault="00BB7652" w:rsidP="00BB76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Przebudowa drogi powiatowej nr 2912E ulicy Brzezińskiej w gminie Andrespol-etap II</w:t>
      </w:r>
    </w:p>
    <w:p w:rsidR="00BB7652" w:rsidRDefault="00BB7652" w:rsidP="00BB765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2"/>
        <w:gridCol w:w="992"/>
      </w:tblGrid>
      <w:tr w:rsidR="00BB7652" w:rsidTr="000572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Podstawa</w:t>
            </w:r>
          </w:p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ustalenia</w:t>
            </w:r>
          </w:p>
        </w:tc>
        <w:tc>
          <w:tcPr>
            <w:tcW w:w="4677" w:type="dxa"/>
            <w:shd w:val="clear" w:color="auto" w:fill="FFFFFF"/>
          </w:tcPr>
          <w:p w:rsidR="00BB7652" w:rsidRDefault="00BB7652" w:rsidP="000572A4">
            <w:pPr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 robót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Jedn. miary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Obmiar</w:t>
            </w:r>
          </w:p>
        </w:tc>
      </w:tr>
    </w:tbl>
    <w:p w:rsidR="00BB7652" w:rsidRDefault="00BB7652" w:rsidP="00BB7652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  <w:rPr>
          <w:rFonts w:ascii="Times New Roman" w:hAnsi="Times New Roman" w:cs="Times New Roman"/>
        </w:rPr>
      </w:pPr>
    </w:p>
    <w:p w:rsidR="00BB7652" w:rsidRDefault="00BB7652" w:rsidP="00BB7652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B7652" w:rsidTr="000572A4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BB7652" w:rsidRDefault="00BB7652" w:rsidP="000572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</w:rPr>
              <w:t>Roboty rozbiórkowe</w:t>
            </w:r>
          </w:p>
          <w:p w:rsidR="00BB7652" w:rsidRDefault="00BB7652" w:rsidP="000572A4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BB7652" w:rsidRDefault="00BB7652" w:rsidP="000572A4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BB7652" w:rsidRDefault="00BB7652" w:rsidP="00BB7652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935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9"/>
        <w:gridCol w:w="993"/>
        <w:gridCol w:w="992"/>
      </w:tblGrid>
      <w:tr w:rsidR="00BB7652" w:rsidTr="00BB7652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BB7652" w:rsidTr="00BB76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60801-080-050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Mechaniczne rozebranie podbudowy z mas mineralno-bitumicznych o grubości 6 cm - frezowanie nawierzchni.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3 600,00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52" w:rsidTr="00BB76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60801-010-050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Rozebranie podbudowy z kruszywa o grubości 15 cm z wywozem materiału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3 600,00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BB7652" w:rsidRDefault="00BB7652" w:rsidP="00BB7652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B7652" w:rsidTr="000572A4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BB7652" w:rsidRDefault="00BB7652" w:rsidP="000572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</w:rPr>
              <w:t>Roboty ziemne</w:t>
            </w:r>
          </w:p>
          <w:p w:rsidR="00BB7652" w:rsidRDefault="00BB7652" w:rsidP="000572A4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BB7652" w:rsidRDefault="00BB7652" w:rsidP="000572A4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BB7652" w:rsidRDefault="00BB7652" w:rsidP="00BB7652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935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9"/>
        <w:gridCol w:w="993"/>
        <w:gridCol w:w="992"/>
      </w:tblGrid>
      <w:tr w:rsidR="00BB7652" w:rsidTr="00BB7652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BB7652" w:rsidTr="00BB76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10202-07020-060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Roboty ziemne wykonywane koparkami podsiębiernymi o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poj.łyżki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0,60 m3 z transportem urobku samochodami samowyładowczymi10-15 t na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odl.do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km.Grunt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kat.I-II</w:t>
            </w:r>
            <w:proofErr w:type="spellEnd"/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1 830,20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52" w:rsidTr="00BB76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10208-02020-060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Nakłady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uzup.do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tablic za każdy rozpoczęty 1km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odl.transportu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ponad 1km samochodami samowył.10-15t,przy przewozie po drogach o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nawierz.utwardzonej.Grunt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I-IV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9,00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1 829,55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BB7652" w:rsidRDefault="00BB7652" w:rsidP="00BB7652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B7652" w:rsidTr="000572A4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BB7652" w:rsidRDefault="00BB7652" w:rsidP="000572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</w:rPr>
              <w:t>Podbudowa</w:t>
            </w:r>
          </w:p>
          <w:p w:rsidR="00BB7652" w:rsidRDefault="00BB7652" w:rsidP="000572A4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BB7652" w:rsidRDefault="00BB7652" w:rsidP="000572A4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BB7652" w:rsidRDefault="00BB7652" w:rsidP="00BB7652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935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9"/>
        <w:gridCol w:w="993"/>
        <w:gridCol w:w="992"/>
      </w:tblGrid>
      <w:tr w:rsidR="00BB7652" w:rsidTr="00BB7652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BB7652" w:rsidTr="00BB76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60103-010-050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Profilowanie i zagęszczanie podłoża pod warstwy konstrukcyjne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nawierzchni,wykonywane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ręcznie,w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gruntach kategorii II-IV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4 705,00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52" w:rsidTr="00BB76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60109-020-050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Dolna warstwa podbudowy ze stabilizacji 2,5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MPa,grubość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warstwy po zagęszczeniu 15 cm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4 575,00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52" w:rsidTr="00BB76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60113-050-050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Górna warstwa podbudowy z kruszywa łamanego 0-31,5, grubość warstwy po zagęszczeniu 20 cm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4 380,00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52" w:rsidTr="00BB76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60113-050-050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Górna warstwa podbudowy z kruszywa łamanego 0-31,5, grubość warstwy po zagęszczeniu 10 cm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1 332,50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52" w:rsidTr="00BB76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60605-030-020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Przepusty rurowe pod zjazdami z rur o średnicy 30 cm - przebudowa istniejących przepustów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74,59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52" w:rsidTr="00BB76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60605-080-040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Przepusty rurowe pod zjazdami z rur betonowych o średnicy 60 cm - przebudowa istniejącego przepustu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21,01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52" w:rsidTr="00BB76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60605-060-040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Przepusty rurowe pod zjazdami,</w:t>
            </w:r>
            <w:r w:rsidR="00FA58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rury betonowe o średnicy 30 cm - nowe przepusty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25,47045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BB7652" w:rsidRDefault="00BB7652" w:rsidP="00BB7652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B7652" w:rsidTr="000572A4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BB7652" w:rsidRDefault="00BB7652" w:rsidP="000572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</w:rPr>
              <w:t>Nawierzchnia jezdni</w:t>
            </w:r>
          </w:p>
          <w:p w:rsidR="00BB7652" w:rsidRDefault="00BB7652" w:rsidP="000572A4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BB7652" w:rsidRDefault="00BB7652" w:rsidP="000572A4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BB7652" w:rsidRDefault="00BB7652" w:rsidP="00BB7652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935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9"/>
        <w:gridCol w:w="993"/>
        <w:gridCol w:w="992"/>
      </w:tblGrid>
      <w:tr w:rsidR="00BB7652" w:rsidTr="00FA58B1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BB7652" w:rsidTr="00FA58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60308-01010-050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Nawierzchnie z mieszanek mineralno-asfaltowych, warstwa wiążąca,</w:t>
            </w:r>
            <w:r w:rsidR="00FA58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grubość warstwy po zagęszczeniu 4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cm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4 315,00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52" w:rsidTr="00FA58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60309-020-050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Nawierzchnie z mieszanek mineralno-asfaltowych, warstwa ścieralna,</w:t>
            </w:r>
            <w:r w:rsidR="00FA58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grub.</w:t>
            </w:r>
            <w:r w:rsidR="00FA58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warstwy po zagęszczeniu 4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cm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5 170,00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BB7652" w:rsidRDefault="00BB7652" w:rsidP="00BB7652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B7652" w:rsidTr="000572A4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BB7652" w:rsidRDefault="00BB7652" w:rsidP="000572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</w:rPr>
              <w:t>Roboty wykończeniowe</w:t>
            </w:r>
          </w:p>
          <w:p w:rsidR="00BB7652" w:rsidRDefault="00BB7652" w:rsidP="000572A4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BB7652" w:rsidRDefault="00BB7652" w:rsidP="000572A4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BB7652" w:rsidRDefault="00BB7652" w:rsidP="00BB7652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935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9"/>
        <w:gridCol w:w="993"/>
        <w:gridCol w:w="992"/>
      </w:tblGrid>
      <w:tr w:rsidR="00BB7652" w:rsidTr="00FA58B1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BB7652" w:rsidTr="00FA58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61302-020-040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Czyszczenie rowów z wyprofilowaniem dna skarp, grubość namułu 20 cm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1 299,976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52" w:rsidTr="00FA58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10102-050-052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Mechaniczne karczowanie krzaków i podszycia, średnich 31-60% powierzchni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ha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0,50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52" w:rsidTr="00FA58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60113-040-050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Górna warstwa podbudowy z kruszywa łamanego,</w:t>
            </w:r>
            <w:r w:rsidR="00FA58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grubość warstwy po zagęszczeniu 8 cm </w:t>
            </w:r>
            <w:r w:rsidR="00FA58B1">
              <w:rPr>
                <w:rFonts w:ascii="Times New Roman" w:hAnsi="Times New Roman" w:cs="Times New Roman"/>
                <w:i/>
                <w:iCs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A58B1">
              <w:rPr>
                <w:rFonts w:ascii="Times New Roman" w:hAnsi="Times New Roman" w:cs="Times New Roman"/>
                <w:i/>
                <w:iCs/>
              </w:rPr>
              <w:t xml:space="preserve">analogia: </w:t>
            </w:r>
            <w:r>
              <w:rPr>
                <w:rFonts w:ascii="Times New Roman" w:hAnsi="Times New Roman" w:cs="Times New Roman"/>
                <w:i/>
                <w:iCs/>
              </w:rPr>
              <w:t>utwardzenie poboczy i zjazdów destruktem</w:t>
            </w:r>
            <w:r w:rsidR="00FA58B1">
              <w:rPr>
                <w:rFonts w:ascii="Times New Roman" w:hAnsi="Times New Roman" w:cs="Times New Roman"/>
                <w:i/>
                <w:iCs/>
              </w:rPr>
              <w:t xml:space="preserve"> grubości 8 cm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B7652" w:rsidRDefault="00FA58B1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630,00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BB7652" w:rsidRDefault="00BB7652" w:rsidP="00BB7652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B7652" w:rsidTr="000572A4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BB7652" w:rsidRDefault="00BB7652" w:rsidP="000572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</w:rPr>
              <w:t>Organizacja ruchu</w:t>
            </w:r>
          </w:p>
          <w:p w:rsidR="00BB7652" w:rsidRDefault="00BB7652" w:rsidP="000572A4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BB7652" w:rsidRDefault="00BB7652" w:rsidP="000572A4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BB7652" w:rsidRDefault="00BB7652" w:rsidP="00BB7652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935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9"/>
        <w:gridCol w:w="993"/>
        <w:gridCol w:w="992"/>
      </w:tblGrid>
      <w:tr w:rsidR="00BB7652" w:rsidTr="00FA58B1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BB7652" w:rsidTr="00FA58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60702-010-020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Pionowe znaki drogowe,</w:t>
            </w:r>
            <w:r w:rsidR="00FA58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słupki z rur stalowych o średnicy 50 mm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FA58B1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szt.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4,00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52" w:rsidTr="00FA58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60702-040-020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Pionowe znaki drogowe,</w:t>
            </w:r>
            <w:r w:rsidR="00FA58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znaki zakazu,</w:t>
            </w:r>
            <w:r w:rsidR="00FA58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nakazu,</w:t>
            </w:r>
            <w:r w:rsidR="00FA58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ostrzegawcze i informacyjne o powierzchni do 0,3 m2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FA58B1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szt.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4,00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52" w:rsidTr="00FA58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60705-050-050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Oznakowanie poziome jezdni farbą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chlorokauczukową,linie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na skrzyżowaniach i przejściach dla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pieszych,malowane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ręcznie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165,00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52" w:rsidTr="00FA58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 ceny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jednostkowej</w:t>
            </w: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60702-010-020</w:t>
            </w:r>
          </w:p>
        </w:tc>
        <w:tc>
          <w:tcPr>
            <w:tcW w:w="4679" w:type="dxa"/>
            <w:shd w:val="clear" w:color="auto" w:fill="FFFFFF"/>
          </w:tcPr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Ustawienie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złupków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oddzielających jezdnię od pobocza - słupki plastikowe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BB7652" w:rsidRDefault="00BB7652" w:rsidP="000572A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B7652" w:rsidRDefault="00BB7652" w:rsidP="000572A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60,00</w:t>
            </w:r>
          </w:p>
          <w:p w:rsidR="00BB7652" w:rsidRDefault="00BB7652" w:rsidP="000572A4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7D7B09" w:rsidRDefault="007D7B09" w:rsidP="00BA7391"/>
    <w:sectPr w:rsidR="007D7B09" w:rsidSect="007D7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7652"/>
    <w:rsid w:val="00211E6F"/>
    <w:rsid w:val="003A7D31"/>
    <w:rsid w:val="007D7B09"/>
    <w:rsid w:val="00B31896"/>
    <w:rsid w:val="00BA7391"/>
    <w:rsid w:val="00BB7652"/>
    <w:rsid w:val="00FA49E3"/>
    <w:rsid w:val="00FA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65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B7652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BB7652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z.burzynski</dc:creator>
  <cp:keywords/>
  <dc:description/>
  <cp:lastModifiedBy>z.burzynski</cp:lastModifiedBy>
  <cp:revision>2</cp:revision>
  <dcterms:created xsi:type="dcterms:W3CDTF">2014-09-03T10:07:00Z</dcterms:created>
  <dcterms:modified xsi:type="dcterms:W3CDTF">2014-09-03T10:24:00Z</dcterms:modified>
</cp:coreProperties>
</file>