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5D3" w:rsidRDefault="00ED05EC" w:rsidP="00ED05EC">
      <w:pPr>
        <w:tabs>
          <w:tab w:val="center" w:pos="4536"/>
          <w:tab w:val="left" w:pos="779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9435D3">
        <w:rPr>
          <w:bCs/>
          <w:sz w:val="28"/>
          <w:szCs w:val="28"/>
        </w:rPr>
        <w:t>Projekt</w:t>
      </w:r>
    </w:p>
    <w:p w:rsidR="009435D3" w:rsidRDefault="00ED05EC" w:rsidP="00ED05EC">
      <w:pPr>
        <w:tabs>
          <w:tab w:val="center" w:pos="4536"/>
          <w:tab w:val="left" w:pos="765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9435D3">
        <w:rPr>
          <w:bCs/>
          <w:sz w:val="28"/>
          <w:szCs w:val="28"/>
        </w:rPr>
        <w:t xml:space="preserve">Druk nr </w:t>
      </w:r>
      <w:r>
        <w:rPr>
          <w:bCs/>
          <w:sz w:val="28"/>
          <w:szCs w:val="28"/>
        </w:rPr>
        <w:t>6</w:t>
      </w:r>
    </w:p>
    <w:p w:rsidR="009435D3" w:rsidRDefault="009435D3" w:rsidP="009435D3">
      <w:pPr>
        <w:tabs>
          <w:tab w:val="center" w:pos="4536"/>
          <w:tab w:val="left" w:pos="7995"/>
        </w:tabs>
        <w:rPr>
          <w:bCs/>
          <w:sz w:val="28"/>
          <w:szCs w:val="28"/>
        </w:rPr>
      </w:pPr>
    </w:p>
    <w:p w:rsidR="009435D3" w:rsidRDefault="009435D3" w:rsidP="009435D3">
      <w:pPr>
        <w:tabs>
          <w:tab w:val="center" w:pos="4536"/>
          <w:tab w:val="left" w:pos="799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UCHWAŁA NR…….…/2012</w:t>
      </w:r>
    </w:p>
    <w:p w:rsidR="009435D3" w:rsidRDefault="009435D3" w:rsidP="009435D3">
      <w:pPr>
        <w:tabs>
          <w:tab w:val="center" w:pos="4536"/>
          <w:tab w:val="left" w:pos="7995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RADY POWIATU ŁÓDZKIEGO WSCHODNIEGO</w:t>
      </w:r>
    </w:p>
    <w:p w:rsidR="009435D3" w:rsidRDefault="009435D3" w:rsidP="009435D3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z dnia </w:t>
      </w:r>
      <w:r w:rsidR="007333EF">
        <w:rPr>
          <w:b/>
          <w:bCs/>
          <w:sz w:val="28"/>
          <w:szCs w:val="28"/>
        </w:rPr>
        <w:t xml:space="preserve">21 czerwca </w:t>
      </w:r>
      <w:r>
        <w:rPr>
          <w:b/>
          <w:bCs/>
          <w:sz w:val="28"/>
          <w:szCs w:val="28"/>
        </w:rPr>
        <w:t>2012 r</w:t>
      </w:r>
      <w:r>
        <w:rPr>
          <w:b/>
          <w:bCs/>
          <w:i/>
          <w:iCs/>
          <w:sz w:val="28"/>
          <w:szCs w:val="28"/>
        </w:rPr>
        <w:t xml:space="preserve">. </w:t>
      </w:r>
    </w:p>
    <w:p w:rsidR="009435D3" w:rsidRDefault="009435D3" w:rsidP="009435D3">
      <w:pPr>
        <w:jc w:val="center"/>
        <w:rPr>
          <w:b/>
          <w:bCs/>
          <w:i/>
          <w:iCs/>
          <w:sz w:val="28"/>
          <w:szCs w:val="28"/>
        </w:rPr>
      </w:pPr>
    </w:p>
    <w:p w:rsidR="009435D3" w:rsidRDefault="009435D3" w:rsidP="009435D3">
      <w:pPr>
        <w:pStyle w:val="Tekstpodstawowy2"/>
        <w:rPr>
          <w:iCs w:val="0"/>
          <w:szCs w:val="28"/>
        </w:rPr>
      </w:pPr>
      <w:r>
        <w:rPr>
          <w:iCs w:val="0"/>
          <w:szCs w:val="28"/>
        </w:rPr>
        <w:t>zmi</w:t>
      </w:r>
      <w:r w:rsidR="008A12BF">
        <w:rPr>
          <w:iCs w:val="0"/>
          <w:szCs w:val="28"/>
        </w:rPr>
        <w:t>e</w:t>
      </w:r>
      <w:r>
        <w:rPr>
          <w:iCs w:val="0"/>
          <w:szCs w:val="28"/>
        </w:rPr>
        <w:t>niająca</w:t>
      </w:r>
      <w:r w:rsidR="008A12BF">
        <w:rPr>
          <w:iCs w:val="0"/>
          <w:szCs w:val="28"/>
        </w:rPr>
        <w:t xml:space="preserve"> plan finansowy</w:t>
      </w:r>
      <w:r>
        <w:rPr>
          <w:iCs w:val="0"/>
          <w:szCs w:val="28"/>
        </w:rPr>
        <w:t xml:space="preserve"> </w:t>
      </w:r>
    </w:p>
    <w:p w:rsidR="009435D3" w:rsidRDefault="009435D3" w:rsidP="009435D3">
      <w:pPr>
        <w:pStyle w:val="Tekstpodstawowy2"/>
        <w:rPr>
          <w:iCs w:val="0"/>
          <w:szCs w:val="28"/>
        </w:rPr>
      </w:pPr>
      <w:r>
        <w:rPr>
          <w:iCs w:val="0"/>
          <w:szCs w:val="28"/>
        </w:rPr>
        <w:t xml:space="preserve">Państwowego Funduszu Rehabilitacji Osób Niepełnosprawnych </w:t>
      </w:r>
    </w:p>
    <w:p w:rsidR="009435D3" w:rsidRDefault="009435D3" w:rsidP="009435D3">
      <w:pPr>
        <w:pStyle w:val="Tekstpodstawowy2"/>
        <w:rPr>
          <w:iCs w:val="0"/>
          <w:szCs w:val="28"/>
        </w:rPr>
      </w:pPr>
      <w:r>
        <w:rPr>
          <w:iCs w:val="0"/>
          <w:szCs w:val="28"/>
        </w:rPr>
        <w:t>dla Powiatu Łódzkiego Wschodniego w roku 2012</w:t>
      </w:r>
    </w:p>
    <w:p w:rsidR="009435D3" w:rsidRDefault="009435D3" w:rsidP="009435D3">
      <w:pPr>
        <w:rPr>
          <w:b/>
          <w:bCs/>
          <w:i/>
          <w:iCs/>
          <w:sz w:val="28"/>
          <w:szCs w:val="28"/>
        </w:rPr>
      </w:pPr>
    </w:p>
    <w:p w:rsidR="009435D3" w:rsidRDefault="009435D3" w:rsidP="009435D3">
      <w:pPr>
        <w:pStyle w:val="Tekstpodstawowy"/>
        <w:ind w:firstLine="708"/>
        <w:rPr>
          <w:sz w:val="28"/>
          <w:szCs w:val="28"/>
        </w:rPr>
      </w:pPr>
      <w:r>
        <w:rPr>
          <w:sz w:val="28"/>
          <w:szCs w:val="28"/>
        </w:rPr>
        <w:t>Na podstawie art. 4 ust. 1 pkt 5 i art. 12 pkt 11 ustawy z dnia 5 czerwca 1998</w:t>
      </w:r>
      <w:r w:rsidR="0091275A">
        <w:rPr>
          <w:sz w:val="28"/>
          <w:szCs w:val="28"/>
        </w:rPr>
        <w:t xml:space="preserve"> </w:t>
      </w:r>
      <w:r>
        <w:rPr>
          <w:sz w:val="28"/>
          <w:szCs w:val="28"/>
        </w:rPr>
        <w:t>r. o samorządzie powiatowym (t. j. Dz.</w:t>
      </w:r>
      <w:r w:rsidR="005A0167">
        <w:rPr>
          <w:sz w:val="28"/>
          <w:szCs w:val="28"/>
        </w:rPr>
        <w:t xml:space="preserve"> U. z 2001 r. Nr 142, poz.1592;</w:t>
      </w:r>
      <w:r>
        <w:rPr>
          <w:sz w:val="28"/>
          <w:szCs w:val="28"/>
        </w:rPr>
        <w:br/>
        <w:t>z 2002 r. Nr 23, poz. 220, Nr 62, poz. 558, Nr 11</w:t>
      </w:r>
      <w:r w:rsidR="005A0167">
        <w:rPr>
          <w:sz w:val="28"/>
          <w:szCs w:val="28"/>
        </w:rPr>
        <w:t>3, poz. 984, Nr 153, poz. 1271,</w:t>
      </w:r>
      <w:r>
        <w:rPr>
          <w:sz w:val="28"/>
          <w:szCs w:val="28"/>
        </w:rPr>
        <w:br/>
        <w:t xml:space="preserve">Nr 200, poz. 1688, Nr 214, poz. 1806; z 2003 </w:t>
      </w:r>
      <w:r w:rsidR="005A0167">
        <w:rPr>
          <w:sz w:val="28"/>
          <w:szCs w:val="28"/>
        </w:rPr>
        <w:t>r. Nr 162, poz. 1568; z 2004 r.</w:t>
      </w:r>
      <w:r>
        <w:rPr>
          <w:sz w:val="28"/>
          <w:szCs w:val="28"/>
        </w:rPr>
        <w:br/>
        <w:t>Nr 102, poz. 1055; z 2007 r. Nr 173, poz. 121</w:t>
      </w:r>
      <w:r w:rsidR="005A0167">
        <w:rPr>
          <w:sz w:val="28"/>
          <w:szCs w:val="28"/>
        </w:rPr>
        <w:t>8; z 2008 r. Nr 180, poz. 1111,</w:t>
      </w:r>
      <w:r>
        <w:rPr>
          <w:sz w:val="28"/>
          <w:szCs w:val="28"/>
        </w:rPr>
        <w:br/>
        <w:t>Nr 223, poz. 1458; z 2009 r. Nr 92, poz. 75</w:t>
      </w:r>
      <w:r w:rsidR="005A0167">
        <w:rPr>
          <w:sz w:val="28"/>
          <w:szCs w:val="28"/>
        </w:rPr>
        <w:t>3, Nr 157, poz. 1241; z 2010 r.</w:t>
      </w:r>
      <w:r>
        <w:rPr>
          <w:sz w:val="28"/>
          <w:szCs w:val="28"/>
        </w:rPr>
        <w:br/>
        <w:t>Nr 28, poz. 142, Nr 28, poz. 146, Nr 40, poz. 230, Nr 106, poz. 675</w:t>
      </w:r>
      <w:r w:rsidR="005A0167">
        <w:rPr>
          <w:sz w:val="28"/>
          <w:szCs w:val="28"/>
        </w:rPr>
        <w:t>; z 2011 r.</w:t>
      </w:r>
      <w:r w:rsidR="00652514">
        <w:rPr>
          <w:sz w:val="28"/>
          <w:szCs w:val="28"/>
        </w:rPr>
        <w:br/>
        <w:t>Nr 21</w:t>
      </w:r>
      <w:r w:rsidR="0091275A">
        <w:rPr>
          <w:sz w:val="28"/>
          <w:szCs w:val="28"/>
        </w:rPr>
        <w:t>,</w:t>
      </w:r>
      <w:r w:rsidR="00652514">
        <w:rPr>
          <w:sz w:val="28"/>
          <w:szCs w:val="28"/>
        </w:rPr>
        <w:t xml:space="preserve"> poz. 113, Nr 217</w:t>
      </w:r>
      <w:r w:rsidR="005A0167">
        <w:rPr>
          <w:sz w:val="28"/>
          <w:szCs w:val="28"/>
        </w:rPr>
        <w:t>,</w:t>
      </w:r>
      <w:r w:rsidR="00652514">
        <w:rPr>
          <w:sz w:val="28"/>
          <w:szCs w:val="28"/>
        </w:rPr>
        <w:t xml:space="preserve"> poz. 1281, Nr 149</w:t>
      </w:r>
      <w:r w:rsidR="005A0167">
        <w:rPr>
          <w:sz w:val="28"/>
          <w:szCs w:val="28"/>
        </w:rPr>
        <w:t>,</w:t>
      </w:r>
      <w:r w:rsidR="00652514">
        <w:rPr>
          <w:sz w:val="28"/>
          <w:szCs w:val="28"/>
        </w:rPr>
        <w:t xml:space="preserve"> poz. 887</w:t>
      </w:r>
      <w:r>
        <w:rPr>
          <w:sz w:val="28"/>
          <w:szCs w:val="28"/>
        </w:rPr>
        <w:t>) w związku z art. 35a</w:t>
      </w:r>
      <w:r w:rsidR="0091275A">
        <w:rPr>
          <w:sz w:val="28"/>
          <w:szCs w:val="28"/>
        </w:rPr>
        <w:br/>
      </w:r>
      <w:r>
        <w:rPr>
          <w:sz w:val="28"/>
          <w:szCs w:val="28"/>
        </w:rPr>
        <w:t>ust. 3 ustawy z dnia 27 sierpnia 199</w:t>
      </w:r>
      <w:r w:rsidR="00652514">
        <w:rPr>
          <w:sz w:val="28"/>
          <w:szCs w:val="28"/>
        </w:rPr>
        <w:t xml:space="preserve">7 r. o rehabilitacji zawodowej </w:t>
      </w:r>
      <w:r w:rsidR="005A0167">
        <w:rPr>
          <w:sz w:val="28"/>
          <w:szCs w:val="28"/>
        </w:rPr>
        <w:t>i społecznej</w:t>
      </w:r>
      <w:r w:rsidR="005A0167">
        <w:rPr>
          <w:sz w:val="28"/>
          <w:szCs w:val="28"/>
        </w:rPr>
        <w:br/>
      </w:r>
      <w:r>
        <w:rPr>
          <w:sz w:val="28"/>
          <w:szCs w:val="28"/>
        </w:rPr>
        <w:t>oraz zatrudnieniu osób niepełnospr</w:t>
      </w:r>
      <w:r w:rsidR="00652514">
        <w:rPr>
          <w:sz w:val="28"/>
          <w:szCs w:val="28"/>
        </w:rPr>
        <w:t xml:space="preserve">awnych (t. j. Dz. U. z 2011 r. </w:t>
      </w:r>
      <w:r>
        <w:rPr>
          <w:sz w:val="28"/>
          <w:szCs w:val="28"/>
        </w:rPr>
        <w:t xml:space="preserve">Nr </w:t>
      </w:r>
      <w:r w:rsidR="00652514">
        <w:rPr>
          <w:sz w:val="28"/>
          <w:szCs w:val="28"/>
        </w:rPr>
        <w:t>127</w:t>
      </w:r>
      <w:r>
        <w:rPr>
          <w:sz w:val="28"/>
          <w:szCs w:val="28"/>
        </w:rPr>
        <w:t>,</w:t>
      </w:r>
      <w:r w:rsidR="005A0167">
        <w:rPr>
          <w:sz w:val="28"/>
          <w:szCs w:val="28"/>
        </w:rPr>
        <w:br/>
      </w:r>
      <w:r>
        <w:rPr>
          <w:sz w:val="28"/>
          <w:szCs w:val="28"/>
        </w:rPr>
        <w:t xml:space="preserve">poz. </w:t>
      </w:r>
      <w:r w:rsidR="00652514">
        <w:rPr>
          <w:sz w:val="28"/>
          <w:szCs w:val="28"/>
        </w:rPr>
        <w:t>721</w:t>
      </w:r>
      <w:r w:rsidR="00ED05EC">
        <w:rPr>
          <w:sz w:val="28"/>
          <w:szCs w:val="28"/>
        </w:rPr>
        <w:t>,</w:t>
      </w:r>
      <w:r w:rsidR="005A0167">
        <w:rPr>
          <w:sz w:val="28"/>
          <w:szCs w:val="28"/>
        </w:rPr>
        <w:t xml:space="preserve"> </w:t>
      </w:r>
      <w:r>
        <w:rPr>
          <w:sz w:val="28"/>
          <w:szCs w:val="28"/>
        </w:rPr>
        <w:t>Nr</w:t>
      </w:r>
      <w:r w:rsidR="00652514">
        <w:rPr>
          <w:sz w:val="28"/>
          <w:szCs w:val="28"/>
        </w:rPr>
        <w:t xml:space="preserve"> 171</w:t>
      </w:r>
      <w:r w:rsidR="005A0167">
        <w:rPr>
          <w:sz w:val="28"/>
          <w:szCs w:val="28"/>
        </w:rPr>
        <w:t>,</w:t>
      </w:r>
      <w:r w:rsidR="00652514">
        <w:rPr>
          <w:sz w:val="28"/>
          <w:szCs w:val="28"/>
        </w:rPr>
        <w:t xml:space="preserve"> poz. 1016, Nr 209</w:t>
      </w:r>
      <w:r w:rsidR="0091275A">
        <w:rPr>
          <w:sz w:val="28"/>
          <w:szCs w:val="28"/>
        </w:rPr>
        <w:t>,</w:t>
      </w:r>
      <w:r w:rsidR="00652514">
        <w:rPr>
          <w:sz w:val="28"/>
          <w:szCs w:val="28"/>
        </w:rPr>
        <w:t xml:space="preserve"> poz. 1243, Nr 209</w:t>
      </w:r>
      <w:r w:rsidR="0091275A">
        <w:rPr>
          <w:sz w:val="28"/>
          <w:szCs w:val="28"/>
        </w:rPr>
        <w:t>,</w:t>
      </w:r>
      <w:r w:rsidR="00652514">
        <w:rPr>
          <w:sz w:val="28"/>
          <w:szCs w:val="28"/>
        </w:rPr>
        <w:t xml:space="preserve"> poz. 1244, Nr 291</w:t>
      </w:r>
      <w:r w:rsidR="005A0167">
        <w:rPr>
          <w:sz w:val="28"/>
          <w:szCs w:val="28"/>
        </w:rPr>
        <w:t>,</w:t>
      </w:r>
      <w:r w:rsidR="005A0167">
        <w:rPr>
          <w:sz w:val="28"/>
          <w:szCs w:val="28"/>
        </w:rPr>
        <w:br/>
      </w:r>
      <w:r w:rsidR="00652514">
        <w:rPr>
          <w:sz w:val="28"/>
          <w:szCs w:val="28"/>
        </w:rPr>
        <w:t>poz. 1707</w:t>
      </w:r>
      <w:r>
        <w:rPr>
          <w:sz w:val="28"/>
          <w:szCs w:val="28"/>
        </w:rPr>
        <w:t>) oraz § 2 pkt 2 rozporządzenia Rady Ministrów z dnia 13 maja 2003 r</w:t>
      </w:r>
      <w:r w:rsidR="00ED05EC"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w sprawie algorytmu przekazywania środków Państwowego Funduszu </w:t>
      </w:r>
      <w:r w:rsidRPr="0091275A">
        <w:rPr>
          <w:sz w:val="28"/>
          <w:szCs w:val="28"/>
        </w:rPr>
        <w:t>Rehabilitacji Osób Niepełnosprawnych samorządom wojewódzkim</w:t>
      </w:r>
      <w:r w:rsidR="0091275A">
        <w:rPr>
          <w:sz w:val="28"/>
          <w:szCs w:val="28"/>
        </w:rPr>
        <w:br/>
      </w:r>
      <w:r w:rsidRPr="0091275A">
        <w:rPr>
          <w:sz w:val="28"/>
          <w:szCs w:val="28"/>
        </w:rPr>
        <w:t>i powiatowym (Dz. U. z 2003 r. Nr 88, poz. 808; z 2006 r. Nr 237, poz. 1713;</w:t>
      </w:r>
      <w:r w:rsidR="002C2C23">
        <w:rPr>
          <w:sz w:val="28"/>
          <w:szCs w:val="28"/>
        </w:rPr>
        <w:br/>
      </w:r>
      <w:r w:rsidRPr="0091275A">
        <w:rPr>
          <w:sz w:val="28"/>
          <w:szCs w:val="28"/>
        </w:rPr>
        <w:t>z 2007 r. Nr 243, poz. 1782; z 2008 r. Nr 207, poz. 1297) uchwala się,</w:t>
      </w:r>
      <w:r w:rsidR="002C2C23">
        <w:rPr>
          <w:sz w:val="28"/>
          <w:szCs w:val="28"/>
        </w:rPr>
        <w:br/>
      </w:r>
      <w:r w:rsidRPr="0091275A">
        <w:rPr>
          <w:sz w:val="28"/>
          <w:szCs w:val="28"/>
        </w:rPr>
        <w:t>co następuje:</w:t>
      </w:r>
    </w:p>
    <w:p w:rsidR="009435D3" w:rsidRDefault="009435D3" w:rsidP="009435D3">
      <w:pPr>
        <w:jc w:val="both"/>
        <w:rPr>
          <w:sz w:val="28"/>
          <w:szCs w:val="28"/>
        </w:rPr>
      </w:pPr>
    </w:p>
    <w:p w:rsidR="003B362E" w:rsidRDefault="003B362E" w:rsidP="003B362E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>§ 1</w:t>
      </w:r>
      <w:r w:rsidR="007333EF">
        <w:rPr>
          <w:b/>
          <w:sz w:val="28"/>
        </w:rPr>
        <w:t>.</w:t>
      </w:r>
      <w:r w:rsidR="007333EF">
        <w:rPr>
          <w:sz w:val="28"/>
        </w:rPr>
        <w:tab/>
      </w:r>
      <w:r>
        <w:rPr>
          <w:sz w:val="28"/>
          <w:szCs w:val="28"/>
        </w:rPr>
        <w:t>Zmienia się plan finansowy Państwowego Funduszu Rehabilitacji Osób Niepełnosprawnych zatwierdzony uchwałą nr XVIII/282/2012 Rady Powiatu Łódzkiego Wschodniego z dnia 29 marca 2012 r. w sprawie określenia rodzaju zadań i podział środków Państwowego Funduszu Rehabilitacji Osób Niepełnosprawnych dla Powiatu Łódzkiego Wschodniego w roku 2012</w:t>
      </w:r>
      <w:r w:rsidR="007333EF">
        <w:rPr>
          <w:sz w:val="28"/>
          <w:szCs w:val="28"/>
        </w:rPr>
        <w:t>,</w:t>
      </w:r>
      <w:r w:rsidR="007333EF">
        <w:rPr>
          <w:sz w:val="28"/>
          <w:szCs w:val="28"/>
        </w:rPr>
        <w:br/>
      </w:r>
      <w:r>
        <w:rPr>
          <w:sz w:val="28"/>
          <w:szCs w:val="28"/>
        </w:rPr>
        <w:t xml:space="preserve">w części dotyczącej rehabilitacji </w:t>
      </w:r>
      <w:r w:rsidR="00134385">
        <w:rPr>
          <w:sz w:val="28"/>
          <w:szCs w:val="28"/>
        </w:rPr>
        <w:t>zawodowej</w:t>
      </w:r>
      <w:r>
        <w:rPr>
          <w:sz w:val="28"/>
          <w:szCs w:val="28"/>
        </w:rPr>
        <w:t>:</w:t>
      </w:r>
    </w:p>
    <w:p w:rsidR="003B362E" w:rsidRDefault="003B362E" w:rsidP="00ED05EC">
      <w:pPr>
        <w:numPr>
          <w:ilvl w:val="0"/>
          <w:numId w:val="7"/>
        </w:numPr>
        <w:tabs>
          <w:tab w:val="clear" w:pos="1428"/>
          <w:tab w:val="num" w:pos="1134"/>
        </w:tabs>
        <w:ind w:left="1134" w:hanging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w zadaniu – </w:t>
      </w:r>
      <w:r w:rsidR="00134385">
        <w:rPr>
          <w:bCs/>
          <w:sz w:val="28"/>
          <w:szCs w:val="28"/>
        </w:rPr>
        <w:t>przyznanie osobom niepełnosprawnym środków</w:t>
      </w:r>
      <w:r w:rsidR="00ED05EC">
        <w:rPr>
          <w:bCs/>
          <w:sz w:val="28"/>
          <w:szCs w:val="28"/>
        </w:rPr>
        <w:br/>
      </w:r>
      <w:r w:rsidR="00134385">
        <w:rPr>
          <w:bCs/>
          <w:sz w:val="28"/>
          <w:szCs w:val="28"/>
        </w:rPr>
        <w:t>na rozpoczęcie działalności gospodarczej, rolniczej albo wniesienie wkładu do spółdzielni socjalnej</w:t>
      </w:r>
      <w:r>
        <w:rPr>
          <w:bCs/>
          <w:sz w:val="28"/>
          <w:szCs w:val="28"/>
        </w:rPr>
        <w:t xml:space="preserve"> z</w:t>
      </w:r>
      <w:r w:rsidR="00134385">
        <w:rPr>
          <w:bCs/>
          <w:sz w:val="28"/>
          <w:szCs w:val="28"/>
        </w:rPr>
        <w:t xml:space="preserve">mniejsza </w:t>
      </w:r>
      <w:r>
        <w:rPr>
          <w:bCs/>
          <w:sz w:val="28"/>
          <w:szCs w:val="28"/>
        </w:rPr>
        <w:t xml:space="preserve">się plan finansowy </w:t>
      </w:r>
      <w:r w:rsidR="00134385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o kwotę </w:t>
      </w:r>
      <w:r w:rsidR="00134385">
        <w:rPr>
          <w:bCs/>
          <w:sz w:val="28"/>
          <w:szCs w:val="28"/>
        </w:rPr>
        <w:t xml:space="preserve">500,00 </w:t>
      </w:r>
      <w:r w:rsidR="00781972">
        <w:rPr>
          <w:bCs/>
          <w:sz w:val="28"/>
          <w:szCs w:val="28"/>
        </w:rPr>
        <w:t>zł;</w:t>
      </w:r>
    </w:p>
    <w:p w:rsidR="003B362E" w:rsidRPr="00134385" w:rsidRDefault="003B362E" w:rsidP="00ED05EC">
      <w:pPr>
        <w:numPr>
          <w:ilvl w:val="0"/>
          <w:numId w:val="7"/>
        </w:numPr>
        <w:tabs>
          <w:tab w:val="clear" w:pos="1428"/>
          <w:tab w:val="num" w:pos="1134"/>
        </w:tabs>
        <w:ind w:left="1134" w:hanging="425"/>
        <w:jc w:val="both"/>
        <w:rPr>
          <w:sz w:val="28"/>
          <w:szCs w:val="28"/>
        </w:rPr>
      </w:pPr>
      <w:r>
        <w:rPr>
          <w:bCs/>
          <w:sz w:val="28"/>
          <w:szCs w:val="28"/>
        </w:rPr>
        <w:t>w zadaniu –</w:t>
      </w:r>
      <w:r w:rsidR="00134385">
        <w:rPr>
          <w:bCs/>
          <w:sz w:val="28"/>
          <w:szCs w:val="28"/>
        </w:rPr>
        <w:t xml:space="preserve"> </w:t>
      </w:r>
      <w:r w:rsidR="005C5471">
        <w:rPr>
          <w:bCs/>
          <w:sz w:val="28"/>
          <w:szCs w:val="28"/>
        </w:rPr>
        <w:t>finansowanie z Funduszu wydatków na instrumenty</w:t>
      </w:r>
      <w:r w:rsidR="00ED05EC">
        <w:rPr>
          <w:bCs/>
          <w:sz w:val="28"/>
          <w:szCs w:val="28"/>
        </w:rPr>
        <w:br/>
      </w:r>
      <w:r w:rsidR="005C5471">
        <w:rPr>
          <w:bCs/>
          <w:sz w:val="28"/>
          <w:szCs w:val="28"/>
        </w:rPr>
        <w:t xml:space="preserve">lub usługi rynku pracy określone w ustawie o promocji w odniesieniu do osób niepełnosprawnych zarejestrowanych jako poszukujące pracy niepozostające </w:t>
      </w:r>
      <w:r w:rsidR="00652514">
        <w:rPr>
          <w:bCs/>
          <w:sz w:val="28"/>
          <w:szCs w:val="28"/>
        </w:rPr>
        <w:t xml:space="preserve">w </w:t>
      </w:r>
      <w:r w:rsidR="005C5471">
        <w:rPr>
          <w:bCs/>
          <w:sz w:val="28"/>
          <w:szCs w:val="28"/>
        </w:rPr>
        <w:t xml:space="preserve">zatrudnieniu </w:t>
      </w:r>
      <w:r w:rsidR="00ED05EC">
        <w:rPr>
          <w:bCs/>
          <w:sz w:val="28"/>
          <w:szCs w:val="28"/>
        </w:rPr>
        <w:t>zwiększa się plan finansowy</w:t>
      </w:r>
      <w:r w:rsidR="00ED05EC">
        <w:rPr>
          <w:bCs/>
          <w:sz w:val="28"/>
          <w:szCs w:val="28"/>
        </w:rPr>
        <w:br/>
      </w:r>
      <w:r w:rsidR="00134385">
        <w:rPr>
          <w:bCs/>
          <w:sz w:val="28"/>
          <w:szCs w:val="28"/>
        </w:rPr>
        <w:t>o kwotę 500,0</w:t>
      </w:r>
      <w:r w:rsidR="00781972">
        <w:rPr>
          <w:bCs/>
          <w:sz w:val="28"/>
          <w:szCs w:val="28"/>
        </w:rPr>
        <w:t>0 zł.</w:t>
      </w:r>
    </w:p>
    <w:p w:rsidR="00134385" w:rsidRDefault="00134385" w:rsidP="00134385">
      <w:pPr>
        <w:ind w:left="1428"/>
        <w:jc w:val="both"/>
        <w:rPr>
          <w:sz w:val="28"/>
          <w:szCs w:val="28"/>
        </w:rPr>
      </w:pPr>
    </w:p>
    <w:p w:rsidR="003B362E" w:rsidRDefault="003B362E" w:rsidP="003B362E">
      <w:pPr>
        <w:ind w:firstLine="708"/>
        <w:jc w:val="both"/>
        <w:rPr>
          <w:sz w:val="28"/>
          <w:szCs w:val="28"/>
        </w:rPr>
      </w:pPr>
    </w:p>
    <w:p w:rsidR="005C5471" w:rsidRDefault="005C5471" w:rsidP="003B362E">
      <w:pPr>
        <w:ind w:firstLine="708"/>
        <w:jc w:val="both"/>
        <w:rPr>
          <w:sz w:val="28"/>
          <w:szCs w:val="28"/>
        </w:rPr>
      </w:pPr>
    </w:p>
    <w:p w:rsidR="005C5471" w:rsidRDefault="005C5471" w:rsidP="003B362E">
      <w:pPr>
        <w:ind w:firstLine="708"/>
        <w:jc w:val="both"/>
        <w:rPr>
          <w:sz w:val="28"/>
          <w:szCs w:val="28"/>
        </w:rPr>
      </w:pPr>
    </w:p>
    <w:p w:rsidR="00ED05EC" w:rsidRDefault="00ED05EC" w:rsidP="003B362E">
      <w:pPr>
        <w:ind w:firstLine="708"/>
        <w:jc w:val="both"/>
        <w:rPr>
          <w:sz w:val="28"/>
          <w:szCs w:val="28"/>
        </w:rPr>
      </w:pPr>
    </w:p>
    <w:p w:rsidR="00ED05EC" w:rsidRDefault="00ED05EC" w:rsidP="003B362E">
      <w:pPr>
        <w:ind w:firstLine="708"/>
        <w:jc w:val="both"/>
        <w:rPr>
          <w:sz w:val="28"/>
          <w:szCs w:val="28"/>
        </w:rPr>
      </w:pPr>
    </w:p>
    <w:p w:rsidR="003B362E" w:rsidRDefault="003B362E" w:rsidP="003B362E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2</w:t>
      </w:r>
      <w:r w:rsidR="007333EF">
        <w:rPr>
          <w:b/>
          <w:bCs/>
          <w:sz w:val="28"/>
          <w:szCs w:val="28"/>
        </w:rPr>
        <w:t>.</w:t>
      </w:r>
      <w:r w:rsidR="007333EF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Wykonanie uchwały powierza się Zarządowi Powiatu Łódzkiego Wschodniego.</w:t>
      </w:r>
    </w:p>
    <w:p w:rsidR="003B362E" w:rsidRDefault="003B362E" w:rsidP="003B362E">
      <w:pPr>
        <w:spacing w:line="360" w:lineRule="auto"/>
        <w:jc w:val="both"/>
        <w:rPr>
          <w:sz w:val="28"/>
          <w:szCs w:val="28"/>
        </w:rPr>
      </w:pPr>
    </w:p>
    <w:p w:rsidR="003B362E" w:rsidRDefault="003B362E" w:rsidP="003B362E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3</w:t>
      </w:r>
      <w:r w:rsidR="007333EF">
        <w:rPr>
          <w:b/>
          <w:bCs/>
          <w:sz w:val="28"/>
          <w:szCs w:val="28"/>
        </w:rPr>
        <w:t>.</w:t>
      </w:r>
      <w:r w:rsidR="007333EF"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Uchwała wchodzi w </w:t>
      </w:r>
      <w:r w:rsidR="00652514">
        <w:rPr>
          <w:sz w:val="28"/>
          <w:szCs w:val="28"/>
        </w:rPr>
        <w:t>życie z dniem podjęcia</w:t>
      </w:r>
      <w:r>
        <w:rPr>
          <w:sz w:val="28"/>
          <w:szCs w:val="28"/>
        </w:rPr>
        <w:t xml:space="preserve">. </w:t>
      </w:r>
    </w:p>
    <w:p w:rsidR="003B362E" w:rsidRDefault="003B362E" w:rsidP="003B362E">
      <w:pPr>
        <w:spacing w:line="360" w:lineRule="auto"/>
        <w:ind w:firstLine="708"/>
        <w:jc w:val="both"/>
      </w:pPr>
    </w:p>
    <w:p w:rsidR="00652514" w:rsidRDefault="00652514" w:rsidP="003B362E">
      <w:pPr>
        <w:spacing w:line="360" w:lineRule="auto"/>
        <w:ind w:firstLine="708"/>
        <w:jc w:val="both"/>
      </w:pPr>
    </w:p>
    <w:p w:rsidR="003B362E" w:rsidRDefault="003B362E" w:rsidP="003B362E">
      <w:pPr>
        <w:suppressAutoHyphens/>
        <w:ind w:left="1418" w:firstLine="709"/>
        <w:jc w:val="center"/>
        <w:rPr>
          <w:b/>
          <w:lang w:eastAsia="ar-SA"/>
        </w:rPr>
      </w:pPr>
      <w:r>
        <w:rPr>
          <w:b/>
          <w:lang w:eastAsia="ar-SA"/>
        </w:rPr>
        <w:t xml:space="preserve">                                           PRZEWODNICZĄCY RADY POWIATU </w:t>
      </w:r>
    </w:p>
    <w:p w:rsidR="003B362E" w:rsidRDefault="003B362E" w:rsidP="003B362E">
      <w:pPr>
        <w:suppressAutoHyphens/>
        <w:ind w:left="1418" w:firstLine="709"/>
        <w:jc w:val="center"/>
        <w:rPr>
          <w:b/>
          <w:lang w:eastAsia="ar-SA"/>
        </w:rPr>
      </w:pPr>
      <w:r>
        <w:rPr>
          <w:b/>
          <w:lang w:eastAsia="ar-SA"/>
        </w:rPr>
        <w:t xml:space="preserve">                                            ŁÓDZKIEGO WSCHODNIEGO</w:t>
      </w:r>
    </w:p>
    <w:p w:rsidR="003B362E" w:rsidRDefault="003B362E" w:rsidP="00ED05EC">
      <w:pPr>
        <w:suppressAutoHyphens/>
        <w:rPr>
          <w:b/>
          <w:sz w:val="28"/>
          <w:szCs w:val="28"/>
          <w:lang w:eastAsia="ar-SA"/>
        </w:rPr>
      </w:pPr>
    </w:p>
    <w:p w:rsidR="00ED05EC" w:rsidRDefault="00ED05EC" w:rsidP="00ED05EC">
      <w:pPr>
        <w:suppressAutoHyphens/>
        <w:rPr>
          <w:b/>
          <w:sz w:val="28"/>
          <w:szCs w:val="28"/>
          <w:lang w:eastAsia="ar-SA"/>
        </w:rPr>
      </w:pPr>
    </w:p>
    <w:p w:rsidR="003B362E" w:rsidRDefault="003B362E" w:rsidP="003B362E">
      <w:pPr>
        <w:suppressAutoHyphens/>
        <w:ind w:left="1418" w:firstLine="709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                           Klemens Derach</w:t>
      </w:r>
    </w:p>
    <w:p w:rsidR="00C42A8F" w:rsidRDefault="00C42A8F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9435D3" w:rsidRPr="005C5471" w:rsidRDefault="00ED05EC" w:rsidP="00ED05EC">
      <w:pPr>
        <w:tabs>
          <w:tab w:val="left" w:pos="5954"/>
        </w:tabs>
        <w:ind w:firstLine="708"/>
        <w:jc w:val="both"/>
        <w:rPr>
          <w:sz w:val="18"/>
          <w:szCs w:val="18"/>
        </w:rPr>
      </w:pPr>
      <w:r>
        <w:lastRenderedPageBreak/>
        <w:tab/>
      </w:r>
      <w:r w:rsidR="009435D3" w:rsidRPr="005C5471">
        <w:rPr>
          <w:sz w:val="18"/>
          <w:szCs w:val="18"/>
        </w:rPr>
        <w:t>Załącznik</w:t>
      </w:r>
    </w:p>
    <w:p w:rsidR="009435D3" w:rsidRPr="005C5471" w:rsidRDefault="009435D3" w:rsidP="00ED05EC">
      <w:pPr>
        <w:ind w:left="5246" w:firstLine="708"/>
        <w:rPr>
          <w:sz w:val="18"/>
          <w:szCs w:val="18"/>
        </w:rPr>
      </w:pPr>
      <w:r w:rsidRPr="005C5471">
        <w:rPr>
          <w:sz w:val="18"/>
          <w:szCs w:val="18"/>
        </w:rPr>
        <w:t>do Uchwały nr …………/2012</w:t>
      </w:r>
    </w:p>
    <w:p w:rsidR="009435D3" w:rsidRPr="005C5471" w:rsidRDefault="009435D3" w:rsidP="00ED05EC">
      <w:pPr>
        <w:ind w:left="5664" w:firstLine="290"/>
        <w:rPr>
          <w:sz w:val="18"/>
          <w:szCs w:val="18"/>
        </w:rPr>
      </w:pPr>
      <w:r w:rsidRPr="005C5471">
        <w:rPr>
          <w:sz w:val="18"/>
          <w:szCs w:val="18"/>
        </w:rPr>
        <w:t>Rady Powiatu Łódzkiego Wschodniego</w:t>
      </w:r>
    </w:p>
    <w:p w:rsidR="009435D3" w:rsidRPr="005C5471" w:rsidRDefault="00ED05EC" w:rsidP="00ED05EC">
      <w:pPr>
        <w:ind w:left="5246" w:firstLine="708"/>
        <w:rPr>
          <w:sz w:val="18"/>
          <w:szCs w:val="18"/>
        </w:rPr>
      </w:pPr>
      <w:r>
        <w:rPr>
          <w:sz w:val="18"/>
          <w:szCs w:val="18"/>
        </w:rPr>
        <w:t xml:space="preserve">z dnia 21 czerwca </w:t>
      </w:r>
      <w:r w:rsidR="009435D3" w:rsidRPr="005C5471">
        <w:rPr>
          <w:sz w:val="18"/>
          <w:szCs w:val="18"/>
        </w:rPr>
        <w:t>2012 r.</w:t>
      </w:r>
    </w:p>
    <w:p w:rsidR="009435D3" w:rsidRPr="005C5471" w:rsidRDefault="009435D3" w:rsidP="009435D3">
      <w:pPr>
        <w:rPr>
          <w:rFonts w:ascii="Verdana" w:hAnsi="Verdana"/>
          <w:sz w:val="18"/>
          <w:szCs w:val="18"/>
        </w:rPr>
      </w:pPr>
    </w:p>
    <w:p w:rsidR="009435D3" w:rsidRPr="005C5471" w:rsidRDefault="009435D3" w:rsidP="009435D3">
      <w:pPr>
        <w:jc w:val="right"/>
        <w:rPr>
          <w:rFonts w:ascii="Verdana" w:hAnsi="Verdana"/>
          <w:sz w:val="18"/>
          <w:szCs w:val="18"/>
        </w:rPr>
      </w:pPr>
    </w:p>
    <w:p w:rsidR="009435D3" w:rsidRPr="005C5471" w:rsidRDefault="009435D3" w:rsidP="009435D3">
      <w:pPr>
        <w:pStyle w:val="Tekstpodstawowy"/>
        <w:jc w:val="center"/>
        <w:rPr>
          <w:b/>
          <w:bCs/>
          <w:sz w:val="18"/>
          <w:szCs w:val="18"/>
        </w:rPr>
      </w:pPr>
      <w:r w:rsidRPr="005C5471">
        <w:rPr>
          <w:b/>
          <w:bCs/>
          <w:sz w:val="18"/>
          <w:szCs w:val="18"/>
        </w:rPr>
        <w:t xml:space="preserve">Plan finansowy i zadania z zakresu rehabilitacji zawodowej i rehabilitacji społecznej na rok 2012 </w:t>
      </w:r>
      <w:r w:rsidRPr="005C5471">
        <w:rPr>
          <w:b/>
          <w:bCs/>
          <w:sz w:val="18"/>
          <w:szCs w:val="18"/>
        </w:rPr>
        <w:br/>
        <w:t>dla Powiatu Łódzkiego Wschodniego</w:t>
      </w:r>
    </w:p>
    <w:p w:rsidR="009435D3" w:rsidRPr="005C5471" w:rsidRDefault="009435D3" w:rsidP="009435D3">
      <w:pPr>
        <w:pStyle w:val="Tekstpodstawowy"/>
        <w:jc w:val="center"/>
        <w:rPr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63"/>
        <w:gridCol w:w="5077"/>
        <w:gridCol w:w="3070"/>
      </w:tblGrid>
      <w:tr w:rsidR="009435D3" w:rsidRPr="005C5471" w:rsidTr="00556CB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Poz.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Treść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Plan na 2012 r.</w:t>
            </w:r>
          </w:p>
        </w:tc>
      </w:tr>
      <w:tr w:rsidR="009435D3" w:rsidRPr="005C5471" w:rsidTr="00556CB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3.</w:t>
            </w:r>
          </w:p>
        </w:tc>
      </w:tr>
      <w:tr w:rsidR="009435D3" w:rsidRPr="005C5471" w:rsidTr="005A0167">
        <w:trPr>
          <w:trHeight w:val="439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5D3" w:rsidRPr="005C5471" w:rsidRDefault="009435D3" w:rsidP="005A0167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I.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D3" w:rsidRPr="005C5471" w:rsidRDefault="009435D3" w:rsidP="005A0167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Środki finansowe na zadania z zakresu rehabilitacji zawodowej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5D3" w:rsidRPr="005C5471" w:rsidRDefault="009435D3" w:rsidP="005A0167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300.000</w:t>
            </w:r>
          </w:p>
        </w:tc>
      </w:tr>
      <w:tr w:rsidR="009435D3" w:rsidRPr="005C5471" w:rsidTr="00556CB4">
        <w:trPr>
          <w:trHeight w:val="2189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D3" w:rsidRPr="005C5471" w:rsidRDefault="009435D3" w:rsidP="00556CB4">
            <w:pPr>
              <w:spacing w:line="360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D3" w:rsidRPr="005C5471" w:rsidRDefault="009435D3" w:rsidP="00556CB4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w tym na:</w:t>
            </w:r>
          </w:p>
          <w:p w:rsidR="009435D3" w:rsidRPr="005C5471" w:rsidRDefault="009435D3" w:rsidP="00556CB4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a) finansowanie kosztów szkolenia i przekwalifikowania zawodowego osób niepełnosprawnych art. 38 i art. 40</w:t>
            </w:r>
          </w:p>
          <w:p w:rsidR="009435D3" w:rsidRPr="00ED05EC" w:rsidRDefault="009435D3" w:rsidP="00556CB4">
            <w:pPr>
              <w:spacing w:line="276" w:lineRule="auto"/>
              <w:jc w:val="both"/>
              <w:rPr>
                <w:sz w:val="10"/>
                <w:szCs w:val="10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b) przyznawanie osobom niepełnosprawnym środków na rozpoczęcie działalności gospodarczej, rolniczej albo na wniesienie wkładu do spółdzielni socjalnej</w:t>
            </w:r>
          </w:p>
          <w:p w:rsidR="009435D3" w:rsidRPr="00ED05EC" w:rsidRDefault="009435D3" w:rsidP="00556CB4">
            <w:pPr>
              <w:spacing w:line="276" w:lineRule="auto"/>
              <w:jc w:val="both"/>
              <w:rPr>
                <w:sz w:val="10"/>
                <w:szCs w:val="10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c) dokonywanie zwrotu kosztów wyposażenia stanowisk pracy osoby niepełnosprawnej</w:t>
            </w:r>
          </w:p>
          <w:p w:rsidR="005C5471" w:rsidRPr="00ED05EC" w:rsidRDefault="005C5471" w:rsidP="00556CB4">
            <w:pPr>
              <w:spacing w:line="276" w:lineRule="auto"/>
              <w:jc w:val="both"/>
              <w:rPr>
                <w:sz w:val="10"/>
                <w:szCs w:val="10"/>
                <w:lang w:eastAsia="en-US"/>
              </w:rPr>
            </w:pPr>
          </w:p>
          <w:p w:rsidR="005C5471" w:rsidRPr="005C5471" w:rsidRDefault="005C5471" w:rsidP="00556CB4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 xml:space="preserve">d) </w:t>
            </w:r>
            <w:r w:rsidRPr="005C5471">
              <w:rPr>
                <w:bCs/>
                <w:sz w:val="18"/>
                <w:szCs w:val="18"/>
              </w:rPr>
              <w:t xml:space="preserve">finansowanie z Funduszu wydatków na instrumenty lub usługi rynku pracy określone w ustawie o promocji w odniesieniu do osób niepełnosprawnych zarejestrowanych jako poszukujące pracy niepozostające </w:t>
            </w:r>
            <w:r w:rsidR="00652514">
              <w:rPr>
                <w:bCs/>
                <w:sz w:val="18"/>
                <w:szCs w:val="18"/>
              </w:rPr>
              <w:t xml:space="preserve">w </w:t>
            </w:r>
            <w:r w:rsidRPr="005C5471">
              <w:rPr>
                <w:bCs/>
                <w:sz w:val="18"/>
                <w:szCs w:val="18"/>
              </w:rPr>
              <w:t>zatrudnieniu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1.500</w:t>
            </w:r>
          </w:p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</w:p>
          <w:p w:rsidR="009435D3" w:rsidRPr="00ED05EC" w:rsidRDefault="009435D3" w:rsidP="00556CB4">
            <w:pPr>
              <w:spacing w:line="276" w:lineRule="auto"/>
              <w:jc w:val="right"/>
              <w:rPr>
                <w:b/>
                <w:sz w:val="10"/>
                <w:szCs w:val="10"/>
                <w:lang w:eastAsia="en-US"/>
              </w:rPr>
            </w:pPr>
          </w:p>
          <w:p w:rsidR="009435D3" w:rsidRPr="005C5471" w:rsidRDefault="005C5471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89</w:t>
            </w:r>
            <w:r w:rsidR="009435D3" w:rsidRPr="005C5471">
              <w:rPr>
                <w:b/>
                <w:sz w:val="18"/>
                <w:szCs w:val="18"/>
                <w:lang w:eastAsia="en-US"/>
              </w:rPr>
              <w:t>.</w:t>
            </w:r>
            <w:r w:rsidRPr="005C5471">
              <w:rPr>
                <w:b/>
                <w:sz w:val="18"/>
                <w:szCs w:val="18"/>
                <w:lang w:eastAsia="en-US"/>
              </w:rPr>
              <w:t>5</w:t>
            </w:r>
            <w:r w:rsidR="009435D3" w:rsidRPr="005C5471">
              <w:rPr>
                <w:b/>
                <w:sz w:val="18"/>
                <w:szCs w:val="18"/>
                <w:lang w:eastAsia="en-US"/>
              </w:rPr>
              <w:t>00</w:t>
            </w:r>
          </w:p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</w:p>
          <w:p w:rsidR="009435D3" w:rsidRPr="00ED05EC" w:rsidRDefault="009435D3" w:rsidP="00556CB4">
            <w:pPr>
              <w:spacing w:line="276" w:lineRule="auto"/>
              <w:jc w:val="right"/>
              <w:rPr>
                <w:b/>
                <w:sz w:val="10"/>
                <w:szCs w:val="10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208.500</w:t>
            </w:r>
          </w:p>
          <w:p w:rsidR="005C5471" w:rsidRPr="005C5471" w:rsidRDefault="005C5471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</w:p>
          <w:p w:rsidR="005C5471" w:rsidRPr="00ED05EC" w:rsidRDefault="005C5471" w:rsidP="00556CB4">
            <w:pPr>
              <w:spacing w:line="276" w:lineRule="auto"/>
              <w:jc w:val="right"/>
              <w:rPr>
                <w:b/>
                <w:sz w:val="10"/>
                <w:szCs w:val="10"/>
                <w:lang w:eastAsia="en-US"/>
              </w:rPr>
            </w:pPr>
          </w:p>
          <w:p w:rsidR="005C5471" w:rsidRPr="005C5471" w:rsidRDefault="005C5471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500</w:t>
            </w:r>
          </w:p>
          <w:p w:rsidR="009435D3" w:rsidRPr="005C5471" w:rsidRDefault="009435D3" w:rsidP="00556CB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435D3" w:rsidRPr="005C5471" w:rsidTr="005A0167">
        <w:trPr>
          <w:trHeight w:val="42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5D3" w:rsidRPr="005C5471" w:rsidRDefault="009435D3" w:rsidP="005A0167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II.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D3" w:rsidRPr="005C5471" w:rsidRDefault="009435D3" w:rsidP="005A0167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Środki finansowe na zadania z zakresu rehabilitacji społecznej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1.111.155</w:t>
            </w:r>
          </w:p>
        </w:tc>
      </w:tr>
      <w:tr w:rsidR="009435D3" w:rsidRPr="005C5471" w:rsidTr="00556CB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D3" w:rsidRPr="005C5471" w:rsidRDefault="009435D3" w:rsidP="00556CB4">
            <w:pPr>
              <w:spacing w:line="360" w:lineRule="auto"/>
              <w:jc w:val="both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D3" w:rsidRPr="005C5471" w:rsidRDefault="009435D3" w:rsidP="00556CB4">
            <w:pPr>
              <w:spacing w:line="360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w tym na:</w:t>
            </w:r>
          </w:p>
          <w:p w:rsidR="009435D3" w:rsidRPr="005C5471" w:rsidRDefault="009435D3" w:rsidP="00556CB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dofinansowanie kosztów tworzenia i działania warsztatów terapii zajęciowej</w:t>
            </w:r>
          </w:p>
          <w:p w:rsidR="009435D3" w:rsidRPr="00ED05EC" w:rsidRDefault="009435D3" w:rsidP="00556CB4">
            <w:pPr>
              <w:spacing w:line="276" w:lineRule="auto"/>
              <w:jc w:val="both"/>
              <w:rPr>
                <w:sz w:val="10"/>
                <w:szCs w:val="10"/>
                <w:lang w:eastAsia="en-US"/>
              </w:rPr>
            </w:pPr>
          </w:p>
          <w:p w:rsidR="009435D3" w:rsidRPr="005C5471" w:rsidRDefault="009435D3" w:rsidP="00556CB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 xml:space="preserve">dofinansowanie uczestnictwa osób niepełnosprawnych </w:t>
            </w:r>
            <w:r w:rsidRPr="005C5471">
              <w:rPr>
                <w:sz w:val="18"/>
                <w:szCs w:val="18"/>
                <w:lang w:eastAsia="en-US"/>
              </w:rPr>
              <w:br/>
              <w:t>i ich opiekunów w turnusach rehabilitacyjnych</w:t>
            </w:r>
          </w:p>
          <w:p w:rsidR="009435D3" w:rsidRPr="005C5471" w:rsidRDefault="009435D3" w:rsidP="00556CB4">
            <w:pPr>
              <w:spacing w:line="276" w:lineRule="auto"/>
              <w:ind w:left="360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w tym na:</w:t>
            </w:r>
          </w:p>
          <w:p w:rsidR="009435D3" w:rsidRPr="005C5471" w:rsidRDefault="005C5471" w:rsidP="00556CB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 xml:space="preserve">dorośli </w:t>
            </w:r>
          </w:p>
          <w:p w:rsidR="009435D3" w:rsidRPr="005C5471" w:rsidRDefault="009435D3" w:rsidP="00556CB4">
            <w:pPr>
              <w:spacing w:line="276" w:lineRule="auto"/>
              <w:ind w:left="1245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 xml:space="preserve">§ 4309 </w:t>
            </w:r>
          </w:p>
          <w:p w:rsidR="009435D3" w:rsidRPr="005C5471" w:rsidRDefault="005C5471" w:rsidP="00556CB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 xml:space="preserve">dzieci i młodzież </w:t>
            </w:r>
          </w:p>
          <w:p w:rsidR="009435D3" w:rsidRPr="005C5471" w:rsidRDefault="009435D3" w:rsidP="00556CB4">
            <w:pPr>
              <w:spacing w:line="276" w:lineRule="auto"/>
              <w:ind w:left="1245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§ 4309</w:t>
            </w:r>
          </w:p>
          <w:p w:rsidR="009435D3" w:rsidRPr="00ED05EC" w:rsidRDefault="009435D3" w:rsidP="00556CB4">
            <w:pPr>
              <w:spacing w:line="276" w:lineRule="auto"/>
              <w:ind w:left="885"/>
              <w:jc w:val="both"/>
              <w:rPr>
                <w:sz w:val="10"/>
                <w:szCs w:val="10"/>
                <w:lang w:eastAsia="en-US"/>
              </w:rPr>
            </w:pPr>
          </w:p>
          <w:p w:rsidR="009435D3" w:rsidRPr="005C5471" w:rsidRDefault="009435D3" w:rsidP="00556CB4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 xml:space="preserve">dofinansowanie likwidacji barier architektonicznych, </w:t>
            </w:r>
            <w:r w:rsidRPr="005C5471">
              <w:rPr>
                <w:sz w:val="18"/>
                <w:szCs w:val="18"/>
                <w:lang w:eastAsia="en-US"/>
              </w:rPr>
              <w:br/>
              <w:t>w komunikowaniu się i technicznych, w związku indywidualnymi potrzebami osób niepełnosprawnych</w:t>
            </w:r>
          </w:p>
          <w:p w:rsidR="009435D3" w:rsidRPr="005C5471" w:rsidRDefault="009435D3" w:rsidP="00556CB4">
            <w:pPr>
              <w:spacing w:line="276" w:lineRule="auto"/>
              <w:ind w:left="360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w tym na:</w:t>
            </w:r>
          </w:p>
          <w:p w:rsidR="009435D3" w:rsidRPr="005C5471" w:rsidRDefault="009435D3" w:rsidP="00556CB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dorośli</w:t>
            </w:r>
          </w:p>
          <w:p w:rsidR="009435D3" w:rsidRDefault="009435D3" w:rsidP="00556CB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dzieci i młodzież</w:t>
            </w:r>
          </w:p>
          <w:p w:rsidR="00ED05EC" w:rsidRPr="00ED05EC" w:rsidRDefault="00ED05EC" w:rsidP="00ED05EC">
            <w:pPr>
              <w:spacing w:line="276" w:lineRule="auto"/>
              <w:ind w:left="1245"/>
              <w:jc w:val="both"/>
              <w:rPr>
                <w:sz w:val="10"/>
                <w:szCs w:val="10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d)</w:t>
            </w:r>
            <w:r w:rsidR="00ED05EC">
              <w:rPr>
                <w:sz w:val="18"/>
                <w:szCs w:val="18"/>
                <w:lang w:eastAsia="en-US"/>
              </w:rPr>
              <w:t xml:space="preserve"> </w:t>
            </w:r>
            <w:r w:rsidRPr="005C5471">
              <w:rPr>
                <w:sz w:val="18"/>
                <w:szCs w:val="18"/>
                <w:lang w:eastAsia="en-US"/>
              </w:rPr>
              <w:t>dofinansowanie zaopatrzenia w sprzęt rehabilitacyjny, przedmioty ortopedyczne i środki pomocnicze przyznane osobom niepełnosprawnym na podstawie odrębnych przepisów w tym na:</w:t>
            </w:r>
          </w:p>
          <w:p w:rsidR="009435D3" w:rsidRPr="005C5471" w:rsidRDefault="009435D3" w:rsidP="00556CB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dorośli</w:t>
            </w:r>
          </w:p>
          <w:p w:rsidR="00ED05EC" w:rsidRPr="00ED05EC" w:rsidRDefault="009435D3" w:rsidP="00ED05E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dzieci i młodzież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D3" w:rsidRPr="005C5471" w:rsidRDefault="009435D3" w:rsidP="00556CB4">
            <w:pPr>
              <w:spacing w:line="360" w:lineRule="auto"/>
              <w:rPr>
                <w:sz w:val="18"/>
                <w:szCs w:val="18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604.800</w:t>
            </w:r>
          </w:p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</w:p>
          <w:p w:rsidR="009435D3" w:rsidRPr="00ED05EC" w:rsidRDefault="009435D3" w:rsidP="00556CB4">
            <w:pPr>
              <w:spacing w:line="276" w:lineRule="auto"/>
              <w:jc w:val="right"/>
              <w:rPr>
                <w:b/>
                <w:sz w:val="10"/>
                <w:szCs w:val="10"/>
                <w:lang w:eastAsia="en-US"/>
              </w:rPr>
            </w:pPr>
          </w:p>
          <w:p w:rsidR="009435D3" w:rsidRPr="005C5471" w:rsidRDefault="005C5471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193</w:t>
            </w:r>
            <w:r w:rsidR="00C42A8F" w:rsidRPr="005C5471">
              <w:rPr>
                <w:b/>
                <w:sz w:val="18"/>
                <w:szCs w:val="18"/>
                <w:lang w:eastAsia="en-US"/>
              </w:rPr>
              <w:t>.</w:t>
            </w:r>
            <w:r w:rsidRPr="005C5471">
              <w:rPr>
                <w:b/>
                <w:sz w:val="18"/>
                <w:szCs w:val="18"/>
                <w:lang w:eastAsia="en-US"/>
              </w:rPr>
              <w:t>871</w:t>
            </w:r>
          </w:p>
          <w:p w:rsidR="009435D3" w:rsidRPr="005C5471" w:rsidRDefault="009435D3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</w:p>
          <w:p w:rsidR="009435D3" w:rsidRPr="005C5471" w:rsidRDefault="005C5471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87.602</w:t>
            </w:r>
          </w:p>
          <w:p w:rsidR="009435D3" w:rsidRPr="005C5471" w:rsidRDefault="009435D3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40.000</w:t>
            </w:r>
          </w:p>
          <w:p w:rsidR="009435D3" w:rsidRPr="005C5471" w:rsidRDefault="005C5471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55.777</w:t>
            </w:r>
          </w:p>
          <w:p w:rsidR="009435D3" w:rsidRPr="005C5471" w:rsidRDefault="009435D3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10.492</w:t>
            </w:r>
          </w:p>
          <w:p w:rsidR="009435D3" w:rsidRPr="00ED05EC" w:rsidRDefault="009435D3" w:rsidP="00556CB4">
            <w:pPr>
              <w:spacing w:line="276" w:lineRule="auto"/>
              <w:jc w:val="right"/>
              <w:rPr>
                <w:sz w:val="10"/>
                <w:szCs w:val="10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148.484</w:t>
            </w:r>
          </w:p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</w:p>
          <w:p w:rsidR="009435D3" w:rsidRDefault="009435D3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</w:p>
          <w:p w:rsidR="00ED05EC" w:rsidRPr="005C5471" w:rsidRDefault="00ED05EC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92.484</w:t>
            </w:r>
          </w:p>
          <w:p w:rsidR="009435D3" w:rsidRPr="005C5471" w:rsidRDefault="009435D3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56.000</w:t>
            </w:r>
          </w:p>
          <w:p w:rsidR="009435D3" w:rsidRPr="00ED05EC" w:rsidRDefault="009435D3" w:rsidP="00556CB4">
            <w:pPr>
              <w:spacing w:line="276" w:lineRule="auto"/>
              <w:jc w:val="right"/>
              <w:rPr>
                <w:sz w:val="10"/>
                <w:szCs w:val="10"/>
                <w:lang w:eastAsia="en-US"/>
              </w:rPr>
            </w:pPr>
          </w:p>
          <w:p w:rsidR="009435D3" w:rsidRPr="005C5471" w:rsidRDefault="005C5471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164.000</w:t>
            </w:r>
          </w:p>
          <w:p w:rsidR="009435D3" w:rsidRPr="005C5471" w:rsidRDefault="009435D3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</w:p>
          <w:p w:rsidR="009435D3" w:rsidRPr="005C5471" w:rsidRDefault="009435D3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</w:p>
          <w:p w:rsidR="009435D3" w:rsidRPr="005C5471" w:rsidRDefault="005C5471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100.000</w:t>
            </w:r>
          </w:p>
          <w:p w:rsidR="009435D3" w:rsidRDefault="005C5471" w:rsidP="00556CB4">
            <w:pPr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64.000</w:t>
            </w:r>
          </w:p>
          <w:p w:rsidR="00ED05EC" w:rsidRPr="00ED05EC" w:rsidRDefault="00ED05EC" w:rsidP="00556CB4">
            <w:pPr>
              <w:spacing w:line="276" w:lineRule="auto"/>
              <w:jc w:val="right"/>
              <w:rPr>
                <w:sz w:val="10"/>
                <w:szCs w:val="10"/>
                <w:lang w:eastAsia="en-US"/>
              </w:rPr>
            </w:pPr>
          </w:p>
        </w:tc>
      </w:tr>
      <w:tr w:rsidR="009435D3" w:rsidRPr="005C5471" w:rsidTr="005A016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D3" w:rsidRPr="005C5471" w:rsidRDefault="009435D3" w:rsidP="005A0167">
            <w:pPr>
              <w:spacing w:line="36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III.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D3" w:rsidRPr="005C5471" w:rsidRDefault="009435D3" w:rsidP="005A0167">
            <w:pPr>
              <w:pStyle w:val="Nagwek1"/>
              <w:spacing w:line="360" w:lineRule="auto"/>
              <w:rPr>
                <w:b w:val="0"/>
                <w:sz w:val="18"/>
                <w:szCs w:val="18"/>
                <w:lang w:eastAsia="en-US"/>
              </w:rPr>
            </w:pPr>
            <w:r w:rsidRPr="005C5471">
              <w:rPr>
                <w:b w:val="0"/>
                <w:sz w:val="18"/>
                <w:szCs w:val="18"/>
                <w:lang w:eastAsia="en-US"/>
              </w:rPr>
              <w:t>Środki finansowe dla powiatu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360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1.411.155</w:t>
            </w:r>
          </w:p>
        </w:tc>
      </w:tr>
      <w:tr w:rsidR="009435D3" w:rsidRPr="005C5471" w:rsidTr="005A0167">
        <w:trPr>
          <w:trHeight w:val="299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5D3" w:rsidRPr="005C5471" w:rsidRDefault="009435D3" w:rsidP="005A0167">
            <w:pPr>
              <w:spacing w:line="360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D3" w:rsidRPr="005C5471" w:rsidRDefault="009435D3" w:rsidP="005A0167">
            <w:pPr>
              <w:spacing w:line="36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Suma bilansowa I + II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360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1.411.155</w:t>
            </w:r>
          </w:p>
        </w:tc>
      </w:tr>
      <w:tr w:rsidR="009435D3" w:rsidRPr="005C5471" w:rsidTr="005A016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D3" w:rsidRPr="005C5471" w:rsidRDefault="009435D3" w:rsidP="005A0167">
            <w:pPr>
              <w:spacing w:line="36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IV.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D3" w:rsidRPr="005C5471" w:rsidRDefault="009435D3" w:rsidP="005A0167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Rehabilitacja zawodowa przychody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360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300.000</w:t>
            </w:r>
          </w:p>
        </w:tc>
      </w:tr>
      <w:tr w:rsidR="009435D3" w:rsidRPr="005C5471" w:rsidTr="005A016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D3" w:rsidRPr="005C5471" w:rsidRDefault="009435D3" w:rsidP="005A0167">
            <w:pPr>
              <w:spacing w:line="36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V.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5D3" w:rsidRPr="005C5471" w:rsidRDefault="009435D3" w:rsidP="005A0167">
            <w:pPr>
              <w:spacing w:line="360" w:lineRule="auto"/>
              <w:jc w:val="center"/>
              <w:rPr>
                <w:sz w:val="18"/>
                <w:szCs w:val="18"/>
                <w:lang w:eastAsia="en-US"/>
              </w:rPr>
            </w:pPr>
            <w:r w:rsidRPr="005C5471">
              <w:rPr>
                <w:sz w:val="18"/>
                <w:szCs w:val="18"/>
                <w:lang w:eastAsia="en-US"/>
              </w:rPr>
              <w:t>Rehabilitacja społeczna przychody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276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1.111.155</w:t>
            </w:r>
          </w:p>
        </w:tc>
      </w:tr>
      <w:tr w:rsidR="009435D3" w:rsidRPr="005C5471" w:rsidTr="00556CB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D3" w:rsidRPr="005C5471" w:rsidRDefault="009435D3" w:rsidP="00556CB4">
            <w:pPr>
              <w:spacing w:line="360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36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5C5471">
              <w:rPr>
                <w:b/>
                <w:sz w:val="18"/>
                <w:szCs w:val="18"/>
                <w:lang w:eastAsia="en-US"/>
              </w:rPr>
              <w:t>Suma bilansowa IV + V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5D3" w:rsidRPr="005C5471" w:rsidRDefault="009435D3" w:rsidP="00556CB4">
            <w:pPr>
              <w:spacing w:line="360" w:lineRule="auto"/>
              <w:jc w:val="right"/>
              <w:rPr>
                <w:b/>
                <w:sz w:val="18"/>
                <w:szCs w:val="18"/>
                <w:lang w:eastAsia="en-US"/>
              </w:rPr>
            </w:pPr>
            <w:r w:rsidRPr="005C5471">
              <w:rPr>
                <w:b/>
                <w:sz w:val="18"/>
                <w:szCs w:val="18"/>
                <w:lang w:eastAsia="en-US"/>
              </w:rPr>
              <w:t>1.411.155</w:t>
            </w:r>
          </w:p>
        </w:tc>
      </w:tr>
    </w:tbl>
    <w:p w:rsidR="009435D3" w:rsidRDefault="009435D3" w:rsidP="009435D3">
      <w:pPr>
        <w:jc w:val="center"/>
        <w:rPr>
          <w:b/>
          <w:bCs/>
        </w:rPr>
      </w:pPr>
    </w:p>
    <w:p w:rsidR="005C5471" w:rsidRDefault="005C5471" w:rsidP="009435D3">
      <w:pPr>
        <w:jc w:val="center"/>
        <w:rPr>
          <w:b/>
          <w:bCs/>
        </w:rPr>
      </w:pPr>
    </w:p>
    <w:p w:rsidR="005C5471" w:rsidRDefault="005C5471" w:rsidP="009435D3">
      <w:pPr>
        <w:jc w:val="center"/>
        <w:rPr>
          <w:b/>
          <w:bCs/>
        </w:rPr>
      </w:pPr>
    </w:p>
    <w:p w:rsidR="005C5471" w:rsidRDefault="005C5471" w:rsidP="009435D3">
      <w:pPr>
        <w:jc w:val="center"/>
        <w:rPr>
          <w:b/>
          <w:bCs/>
        </w:rPr>
      </w:pPr>
    </w:p>
    <w:p w:rsidR="005C5471" w:rsidRDefault="005C5471" w:rsidP="009435D3">
      <w:pPr>
        <w:jc w:val="center"/>
        <w:rPr>
          <w:b/>
          <w:bCs/>
        </w:rPr>
      </w:pPr>
    </w:p>
    <w:p w:rsidR="005C5471" w:rsidRDefault="005C5471" w:rsidP="009435D3">
      <w:pPr>
        <w:jc w:val="center"/>
        <w:rPr>
          <w:b/>
          <w:bCs/>
        </w:rPr>
      </w:pPr>
    </w:p>
    <w:p w:rsidR="005C5471" w:rsidRDefault="005C5471" w:rsidP="009435D3">
      <w:pPr>
        <w:jc w:val="center"/>
        <w:rPr>
          <w:b/>
          <w:bCs/>
        </w:rPr>
      </w:pPr>
    </w:p>
    <w:p w:rsidR="009435D3" w:rsidRDefault="009435D3" w:rsidP="009435D3">
      <w:pPr>
        <w:jc w:val="center"/>
        <w:rPr>
          <w:b/>
          <w:bCs/>
        </w:rPr>
      </w:pPr>
      <w:r>
        <w:rPr>
          <w:b/>
          <w:bCs/>
        </w:rPr>
        <w:t>Uzasadnienie</w:t>
      </w:r>
    </w:p>
    <w:p w:rsidR="00ED05EC" w:rsidRDefault="00ED05EC" w:rsidP="009435D3">
      <w:pPr>
        <w:jc w:val="center"/>
        <w:rPr>
          <w:b/>
          <w:bCs/>
        </w:rPr>
      </w:pPr>
    </w:p>
    <w:p w:rsidR="00ED05EC" w:rsidRDefault="00ED05EC" w:rsidP="009435D3">
      <w:pPr>
        <w:jc w:val="center"/>
        <w:rPr>
          <w:b/>
          <w:bCs/>
        </w:rPr>
      </w:pPr>
      <w:r>
        <w:rPr>
          <w:b/>
          <w:bCs/>
        </w:rPr>
        <w:t>do projektu uchwały Rady Powiatu Łódzkiego Wschodniego</w:t>
      </w:r>
    </w:p>
    <w:p w:rsidR="00ED05EC" w:rsidRPr="00ED05EC" w:rsidRDefault="00ED05EC" w:rsidP="00ED05EC">
      <w:pPr>
        <w:jc w:val="center"/>
        <w:rPr>
          <w:iCs/>
        </w:rPr>
      </w:pPr>
      <w:r>
        <w:rPr>
          <w:b/>
          <w:bCs/>
        </w:rPr>
        <w:t xml:space="preserve">zmieniającej </w:t>
      </w:r>
      <w:r w:rsidRPr="00ED05EC">
        <w:rPr>
          <w:b/>
          <w:szCs w:val="28"/>
        </w:rPr>
        <w:t xml:space="preserve">plan </w:t>
      </w:r>
      <w:r w:rsidRPr="00ED05EC">
        <w:rPr>
          <w:b/>
        </w:rPr>
        <w:t>finansowy</w:t>
      </w:r>
      <w:r w:rsidRPr="00ED05EC">
        <w:t xml:space="preserve"> </w:t>
      </w:r>
    </w:p>
    <w:p w:rsidR="00ED05EC" w:rsidRPr="00ED05EC" w:rsidRDefault="00ED05EC" w:rsidP="00ED05EC">
      <w:pPr>
        <w:pStyle w:val="Tekstpodstawowy2"/>
        <w:rPr>
          <w:i w:val="0"/>
          <w:iCs w:val="0"/>
          <w:sz w:val="24"/>
        </w:rPr>
      </w:pPr>
      <w:r w:rsidRPr="00ED05EC">
        <w:rPr>
          <w:i w:val="0"/>
          <w:iCs w:val="0"/>
          <w:sz w:val="24"/>
        </w:rPr>
        <w:t xml:space="preserve">Państwowego Funduszu Rehabilitacji Osób Niepełnosprawnych </w:t>
      </w:r>
    </w:p>
    <w:p w:rsidR="00ED05EC" w:rsidRPr="00ED05EC" w:rsidRDefault="00ED05EC" w:rsidP="00ED05EC">
      <w:pPr>
        <w:pStyle w:val="Tekstpodstawowy2"/>
        <w:rPr>
          <w:i w:val="0"/>
          <w:iCs w:val="0"/>
          <w:sz w:val="24"/>
        </w:rPr>
      </w:pPr>
      <w:r w:rsidRPr="00ED05EC">
        <w:rPr>
          <w:i w:val="0"/>
          <w:iCs w:val="0"/>
          <w:sz w:val="24"/>
        </w:rPr>
        <w:t>dla Powiatu Łódzkiego Wschodniego w roku 2012</w:t>
      </w:r>
    </w:p>
    <w:p w:rsidR="009435D3" w:rsidRDefault="009435D3" w:rsidP="009435D3">
      <w:pPr>
        <w:jc w:val="center"/>
        <w:rPr>
          <w:b/>
          <w:bCs/>
        </w:rPr>
      </w:pPr>
    </w:p>
    <w:p w:rsidR="009435D3" w:rsidRDefault="009435D3" w:rsidP="009435D3">
      <w:pPr>
        <w:jc w:val="center"/>
        <w:rPr>
          <w:b/>
          <w:bCs/>
        </w:rPr>
      </w:pPr>
    </w:p>
    <w:p w:rsidR="009435D3" w:rsidRDefault="009435D3" w:rsidP="009435D3">
      <w:pPr>
        <w:jc w:val="center"/>
        <w:rPr>
          <w:b/>
          <w:bCs/>
        </w:rPr>
      </w:pPr>
    </w:p>
    <w:p w:rsidR="005C5471" w:rsidRDefault="009435D3" w:rsidP="009435D3">
      <w:pPr>
        <w:spacing w:line="360" w:lineRule="auto"/>
        <w:jc w:val="both"/>
      </w:pPr>
      <w:r>
        <w:tab/>
        <w:t xml:space="preserve">W związku z </w:t>
      </w:r>
      <w:r w:rsidR="005C5471">
        <w:t>koniecznością przeprowadzenia badań lekarskich dla osoby niepełnosprawnej poszukującej pracy</w:t>
      </w:r>
      <w:r w:rsidR="00ED05EC">
        <w:t>,</w:t>
      </w:r>
      <w:r w:rsidR="005C5471">
        <w:t xml:space="preserve"> Powiatowy Urząd Pracy Łódź – Wschód </w:t>
      </w:r>
      <w:r w:rsidR="005A0167">
        <w:t>zwraca się</w:t>
      </w:r>
      <w:r w:rsidR="005A0167">
        <w:br/>
        <w:t xml:space="preserve">z prośbą </w:t>
      </w:r>
      <w:r w:rsidR="005C5471">
        <w:t>o</w:t>
      </w:r>
      <w:r w:rsidR="00ED05EC">
        <w:t xml:space="preserve"> dokonanie zmian </w:t>
      </w:r>
      <w:r w:rsidR="005C5471">
        <w:t>w planie finansowym Funduszu.</w:t>
      </w:r>
    </w:p>
    <w:sectPr w:rsidR="005C5471" w:rsidSect="00DE13BA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3272"/>
    <w:multiLevelType w:val="hybridMultilevel"/>
    <w:tmpl w:val="367EE046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56CC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7CE3EA1"/>
    <w:multiLevelType w:val="singleLevel"/>
    <w:tmpl w:val="E94CC548"/>
    <w:lvl w:ilvl="0">
      <w:start w:val="2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ascii="Times New Roman" w:hAnsi="Times New Roman" w:cs="Times New Roman" w:hint="default"/>
      </w:rPr>
    </w:lvl>
  </w:abstractNum>
  <w:abstractNum w:abstractNumId="3">
    <w:nsid w:val="2F6745E4"/>
    <w:multiLevelType w:val="hybridMultilevel"/>
    <w:tmpl w:val="EF98590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">
    <w:nsid w:val="4D736E34"/>
    <w:multiLevelType w:val="hybridMultilevel"/>
    <w:tmpl w:val="0590E084"/>
    <w:lvl w:ilvl="0" w:tplc="041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082CC8"/>
    <w:multiLevelType w:val="hybridMultilevel"/>
    <w:tmpl w:val="EF98590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">
    <w:nsid w:val="64902C82"/>
    <w:multiLevelType w:val="hybridMultilevel"/>
    <w:tmpl w:val="460469C6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A7A6D"/>
    <w:rsid w:val="000E0E26"/>
    <w:rsid w:val="000F729C"/>
    <w:rsid w:val="00134385"/>
    <w:rsid w:val="00255F3D"/>
    <w:rsid w:val="00272552"/>
    <w:rsid w:val="002C2C23"/>
    <w:rsid w:val="003077D0"/>
    <w:rsid w:val="003B362E"/>
    <w:rsid w:val="00453E8A"/>
    <w:rsid w:val="005A0167"/>
    <w:rsid w:val="005C5471"/>
    <w:rsid w:val="00652514"/>
    <w:rsid w:val="007333EF"/>
    <w:rsid w:val="00770862"/>
    <w:rsid w:val="00781972"/>
    <w:rsid w:val="007B4143"/>
    <w:rsid w:val="008A12BF"/>
    <w:rsid w:val="008F33F8"/>
    <w:rsid w:val="0091275A"/>
    <w:rsid w:val="009435D3"/>
    <w:rsid w:val="00C42A8F"/>
    <w:rsid w:val="00ED05EC"/>
    <w:rsid w:val="00FA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33F8"/>
    <w:pPr>
      <w:keepNext/>
      <w:jc w:val="center"/>
      <w:outlineLvl w:val="0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33F8"/>
    <w:rPr>
      <w:rFonts w:ascii="Times New Roman" w:eastAsia="Times New Roman" w:hAnsi="Times New Roman" w:cs="Times New Roman"/>
      <w:b/>
      <w:bCs/>
      <w:i/>
      <w:i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F33F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F3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F33F8"/>
    <w:pPr>
      <w:jc w:val="center"/>
    </w:pPr>
    <w:rPr>
      <w:b/>
      <w:bCs/>
      <w:i/>
      <w:i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F33F8"/>
    <w:rPr>
      <w:rFonts w:ascii="Times New Roman" w:eastAsia="Times New Roman" w:hAnsi="Times New Roman" w:cs="Times New Roman"/>
      <w:b/>
      <w:bCs/>
      <w:i/>
      <w:i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2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2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36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33F8"/>
    <w:pPr>
      <w:keepNext/>
      <w:jc w:val="center"/>
      <w:outlineLvl w:val="0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33F8"/>
    <w:rPr>
      <w:rFonts w:ascii="Times New Roman" w:eastAsia="Times New Roman" w:hAnsi="Times New Roman" w:cs="Times New Roman"/>
      <w:b/>
      <w:bCs/>
      <w:i/>
      <w:i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F33F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F3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F33F8"/>
    <w:pPr>
      <w:jc w:val="center"/>
    </w:pPr>
    <w:rPr>
      <w:b/>
      <w:bCs/>
      <w:i/>
      <w:i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F33F8"/>
    <w:rPr>
      <w:rFonts w:ascii="Times New Roman" w:eastAsia="Times New Roman" w:hAnsi="Times New Roman" w:cs="Times New Roman"/>
      <w:b/>
      <w:bCs/>
      <w:i/>
      <w:i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2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2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3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FB9B-C1AF-411D-8AE0-BCF079E8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OlaO</dc:creator>
  <cp:lastModifiedBy>d.piekarek</cp:lastModifiedBy>
  <cp:revision>7</cp:revision>
  <cp:lastPrinted>2012-06-14T10:07:00Z</cp:lastPrinted>
  <dcterms:created xsi:type="dcterms:W3CDTF">2012-06-14T09:53:00Z</dcterms:created>
  <dcterms:modified xsi:type="dcterms:W3CDTF">2012-06-14T10:10:00Z</dcterms:modified>
</cp:coreProperties>
</file>